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Государственное казенное общеобразовательное учреждение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Никольская школа-интернат Костромской области для  детей с ограниченными возможностями здоровья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156519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Костромская область Костромской район п. Никольское ул. Мира д. 12 тел/факс 644 - 137, 644 - 237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1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ИНН 4414003003   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80"/>
            <w:spacing w:val="0"/>
            <w:position w:val="0"/>
            <w:sz w:val="18"/>
            <w:u w:val="single"/>
            <w:shd w:fill="auto" w:val="clear"/>
          </w:rPr>
          <w:t xml:space="preserve">nickolskoe@yandex.ru</w:t>
        </w:r>
      </w:hyperlink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3432"/>
        <w:gridCol w:w="3696"/>
        <w:gridCol w:w="3366"/>
      </w:tblGrid>
      <w:tr>
        <w:trPr>
          <w:trHeight w:val="1" w:hRule="atLeast"/>
          <w:jc w:val="left"/>
        </w:trPr>
        <w:tc>
          <w:tcPr>
            <w:tcW w:w="3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Рассмотрено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заседании МО 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учителей___________________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Протокол № ___ от 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«____»____________201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Согласовано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Заместитель директора школы по УВР 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_____________________________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«____»____________201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3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Утверждаю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Директор школы - интерната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_____________ .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Приказ № ___ от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«___»________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tabs>
                <w:tab w:val="left" w:pos="92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288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5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52"/>
          <w:shd w:fill="auto" w:val="clear"/>
        </w:rPr>
        <w:t xml:space="preserve">Рабочая программа по предмету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5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52"/>
          <w:shd w:fill="auto" w:val="clear"/>
        </w:rPr>
        <w:t xml:space="preserve">Биология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5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52"/>
          <w:shd w:fill="auto" w:val="clear"/>
        </w:rPr>
        <w:t xml:space="preserve">для обучающихся  6 – 9 классов с умственной отсталостью</w:t>
      </w:r>
    </w:p>
    <w:p>
      <w:pPr>
        <w:spacing w:before="0" w:after="0" w:line="240"/>
        <w:ind w:right="1134" w:left="1134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 </w:t>
      </w:r>
    </w:p>
    <w:p>
      <w:pPr>
        <w:spacing w:before="58" w:after="0" w:line="240"/>
        <w:ind w:right="0" w:left="547" w:hanging="54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ab/>
      </w:r>
    </w:p>
    <w:p>
      <w:pPr>
        <w:spacing w:before="67" w:after="0" w:line="240"/>
        <w:ind w:right="0" w:left="547" w:hanging="54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ab/>
      </w:r>
    </w:p>
    <w:p>
      <w:pPr>
        <w:spacing w:before="67" w:after="0" w:line="240"/>
        <w:ind w:right="0" w:left="547" w:hanging="54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67" w:after="0" w:line="240"/>
        <w:ind w:right="0" w:left="547" w:hanging="54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67" w:after="0" w:line="240"/>
        <w:ind w:right="0" w:left="547" w:hanging="54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67" w:after="0" w:line="240"/>
        <w:ind w:right="0" w:left="547" w:hanging="547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40"/>
          <w:shd w:fill="auto" w:val="clear"/>
        </w:rPr>
        <w:t xml:space="preserve">Учитель высшей квалификационной категории Симакова Светлана Владимировна</w:t>
      </w:r>
    </w:p>
    <w:p>
      <w:pPr>
        <w:spacing w:before="100" w:after="1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курса биологии для  коррекционной школы (6—9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классов) составлена на основе   Программы специальных (коррекционных) общеобразовательных учреждений  VIII вида ,5-9 классы, под редакцией В.В.Воронковой .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состоит из трех разделов: пояснительной записки, основного содержания, требований к уровню подготовки  учащихся каждого класса  по биологии.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программы  курса биологии для коррекционной  школы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Основой  курса биологии для  коррекционной школы 8 вида  являются идеи преемственности начального и основного общего образования; гуманизации образования; соответствия содержания образования возрастным и психическим закономерностям развития учащихся; личностной ориентации содержания образования; деятельностного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Биология как учебный предмет вносит существенный вклад в формирование у учащихся  с интеллектуальными нарушениями системы знаний как о живой природе, так и об окружающем мире в целом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Основными целями изучения биологии в  коррекционной школе являются: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•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освоение знаний о живой природе и присущих ей закономерностях; строении, жизнедеятельности и средообразующей роли живых организмов; человеке как биосоциальном существе; роли биологической науки в практической деятельности людей; методах познания живой природы;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•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справочниками; проводить наблюдения за биологическими объектами и состоянием собственного организма;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      •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воспитание позитивного ценностного отношения к живой природе, собственному здоровью и здоровью других людей; культуры поведения в природе;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•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применение знаний и умений в повседневной жизни для решения практических задач и обеспечения безопасности своей жизни; выращивания растений и животных; заботы о своем здоровье; оказания первой доврачебной помощи себе и окружающим; оценки последствий своей деятельности по отношению к живой природе, собственному организму, здоровью других людей; соблюдения правил поведения в окружающей среде, норм здорового образа жизни; профилактики заболеваний, травматизма и стрессов, вредных привычек, ВИЧ-инфекции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Биология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состоит из четырех разделов: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Неживая природа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»(6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Растения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»(7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Животные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»(8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Человек и его здоровье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»(9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Данная программа предполагает ведение наблюдений, организацию лабораторных и практических работ, демонстрацию опытов и проведение экскурсий.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классе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Неживая природа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учащиеся узнают, чем живая природа отличается от неживой, из чего состоят живые и неживые тела, получают новые знания об элементарных физических и химических свойствах и использовании воды, воздуха, полезных ископаемых и почвы, о некоторых явлениях неживой природы.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настоящей программе в разделе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Растения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класс) растения объединены в группы по  виду семейств и классов. Апробация программы показала, что такое структурирование материала оказалось более доступным для понимания детьми со сниженным интеллектом. В этот раздел включены практически значимые темы, такие, как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Заготовка овощей на зиму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Лекарственные растения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др.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разделе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Животные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класс) особое внимание уделено изучению животных, играющих значительную роль в жизни человека, его хозяйственной деятельности. Этот раздел дополнен темами, близкими учащимся, живущим в  сельской  местности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Сельскохозяйственные животные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Кошки. Собаки. Породы. Уход. Санитарно-гигиенические требования к их содержанию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Уход за  домашними животными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др.).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разделе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Человек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класс) человек рассматривается как биосоциальное существо. Основные системы органов человека предлагается изучать, опираясь на сравнительный анализ жизненных функций важнейших групп растительных и животных организмов (питание и пищеварение, дыхание, перемещение веществ, выделение, размножение). Это позволит умственно отсталым учащимся воспринимать человека как часть живой природы.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 счет некоторого сокращения анатомического и морфологического материала в программу включены темы, связанные с сохранением здоровья человека. Учащиеся знакомятся с распространенными заболеваниями, узнают о мерах оказания доврачебной помощи. Привитию практических умений по данным вопросам (измерить давление, наложить повязку и т.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п.) следует уделять больше внимания во внеурочное время.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результате изучения естествоведческого курса учащиеся должны получить общие представления о разнообразии и жизнедеятельности растительных и животных организмов, о человеке как биосоциальном существе, как виде, живом организме, личности, об условиях его существования, о здоровом образе жизни. Учащиеся должны понять практическое значение знаний о человеке для решения бытовых, медицинских и экологических проблем.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разделе программы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Требования к уровню подготовки выпускников коррекционной  школы по биологии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указаны предполагаемые результаты изучения систематического курса биологии. Они направлены на реализацию деятельностного, практико-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Рубрика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Знать/понимать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включает требования, ориентированные главным образом на воспроизведение усвоенного содержания. 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рубрику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входят требования, основанные на более сложных видах деятельности, : объяснять, изучать, распознавать и описывать, выявлять, сравнивать, определять,  проводить самостоятельный поиск биологической информации. 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подрубрике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приобретенные знания и умения в практической деятельности и повседневной жизни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представлены требования, выходящие за рамки учебного процесса и нацеленные на решение разнообразных жизненных задач.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    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 обучении биологии важно ориентироваться на изложенные в программе требования к его результатам, стремиться к тому, чтобы все учащиеся получили обязательную общеобразовательную подготовку по биологии на необходимом уровне. </w:t>
      </w:r>
    </w:p>
    <w:p>
      <w:pPr>
        <w:tabs>
          <w:tab w:val="left" w:pos="403" w:leader="dot"/>
        </w:tabs>
        <w:spacing w:before="470" w:after="0" w:line="240"/>
        <w:ind w:right="10" w:left="0" w:firstLine="0"/>
        <w:jc w:val="left"/>
        <w:rPr>
          <w:rFonts w:ascii="Times New Roman" w:hAnsi="Times New Roman" w:cs="Times New Roman" w:eastAsia="Times New Roman"/>
          <w:color w:val="auto"/>
          <w:spacing w:val="-1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24"/>
          <w:shd w:fill="FFFFFF" w:val="clear"/>
        </w:rPr>
        <w:t xml:space="preserve">Содержание программы</w:t>
      </w:r>
    </w:p>
    <w:p>
      <w:pPr>
        <w:tabs>
          <w:tab w:val="left" w:pos="403" w:leader="dot"/>
        </w:tabs>
        <w:spacing w:before="470" w:after="0" w:line="240"/>
        <w:ind w:right="10" w:left="0" w:firstLine="0"/>
        <w:jc w:val="center"/>
        <w:rPr>
          <w:rFonts w:ascii="Times New Roman" w:hAnsi="Times New Roman" w:cs="Times New Roman" w:eastAsia="Times New Roman"/>
          <w:color w:val="auto"/>
          <w:spacing w:val="-1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ЖИВАЯ ПРИРОДА 6 класс 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24"/>
          <w:shd w:fill="FFFFFF" w:val="clear"/>
        </w:rPr>
        <w:t xml:space="preserve">(2 ч неделю).</w:t>
      </w:r>
    </w:p>
    <w:p>
      <w:pPr>
        <w:tabs>
          <w:tab w:val="left" w:pos="403" w:leader="dot"/>
        </w:tabs>
        <w:spacing w:before="470" w:after="0" w:line="240"/>
        <w:ind w:right="10" w:left="0" w:firstLine="0"/>
        <w:jc w:val="left"/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Природа Живая и неживая природа. Предметы и явления неживой природы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, их изменения. Твердые тела, жидкости и газы. Превращение 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твердых тел в жидкости, жидкостей — в газы. Для чего нужно изу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чить неживую природу.Планета, на которой мы живем, — Земля. Форма и величина. 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  <w:t xml:space="preserve">Смена дня и ночи. Смена времен года.</w:t>
      </w:r>
    </w:p>
    <w:p>
      <w:pPr>
        <w:tabs>
          <w:tab w:val="left" w:pos="115" w:leader="none"/>
        </w:tabs>
        <w:spacing w:before="0" w:after="0" w:line="240"/>
        <w:ind w:right="10" w:left="0" w:firstLine="0"/>
        <w:jc w:val="left"/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24"/>
          <w:shd w:fill="FFFFFF" w:val="clear"/>
        </w:rPr>
        <w:t xml:space="preserve">Вода в природе. Свойства воды: непостоянство формы; текучесть;испа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рение при нагревании и сжатие при охлаждении. Три состоя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ния воды. Способность воды растворять некоторые твердые вещества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(соль, сахар и др.). Растворимые и нерастворимые вещества. Проз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рачная и мутная вода. Очистка мутной воды. Растворы в при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роде: минеральная и морская вода. Питьевая вода. Учет и использование   свойств воды. Использование воды в быту, промышленности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сельском хозяйстве. Бережное отношение к воде. Охрана воды.</w:t>
      </w:r>
    </w:p>
    <w:p>
      <w:pPr>
        <w:tabs>
          <w:tab w:val="left" w:pos="115" w:leader="none"/>
        </w:tabs>
        <w:spacing w:before="0" w:after="0" w:line="240"/>
        <w:ind w:right="1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Демонстрация опытов:</w:t>
      </w:r>
    </w:p>
    <w:p>
      <w:pPr>
        <w:numPr>
          <w:ilvl w:val="0"/>
          <w:numId w:val="38"/>
        </w:numPr>
        <w:tabs>
          <w:tab w:val="left" w:pos="397" w:leader="none"/>
        </w:tabs>
        <w:suppressAutoHyphens w:val="true"/>
        <w:spacing w:before="0" w:after="0" w:line="240"/>
        <w:ind w:right="10" w:left="397" w:hanging="36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Расширение воды при нагревании и сжатие при охлаждении.</w:t>
      </w:r>
    </w:p>
    <w:p>
      <w:pPr>
        <w:numPr>
          <w:ilvl w:val="0"/>
          <w:numId w:val="38"/>
        </w:numPr>
        <w:tabs>
          <w:tab w:val="left" w:pos="397" w:leader="none"/>
        </w:tabs>
        <w:suppressAutoHyphens w:val="true"/>
        <w:spacing w:before="0" w:after="0" w:line="240"/>
        <w:ind w:right="10" w:left="397" w:hanging="36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Растворение соли, сахара в воде.</w:t>
      </w:r>
    </w:p>
    <w:p>
      <w:pPr>
        <w:numPr>
          <w:ilvl w:val="0"/>
          <w:numId w:val="38"/>
        </w:numPr>
        <w:tabs>
          <w:tab w:val="left" w:pos="397" w:leader="none"/>
        </w:tabs>
        <w:suppressAutoHyphens w:val="true"/>
        <w:spacing w:before="0" w:after="0" w:line="240"/>
        <w:ind w:right="0" w:left="397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Очистка мутной воды.</w:t>
      </w:r>
    </w:p>
    <w:p>
      <w:pPr>
        <w:numPr>
          <w:ilvl w:val="0"/>
          <w:numId w:val="38"/>
        </w:numPr>
        <w:tabs>
          <w:tab w:val="left" w:pos="397" w:leader="none"/>
        </w:tabs>
        <w:suppressAutoHyphens w:val="true"/>
        <w:spacing w:before="0" w:after="0" w:line="240"/>
        <w:ind w:right="0" w:left="397" w:hanging="360"/>
        <w:jc w:val="left"/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Выпаривание солей из питьевой, минеральной и морской воды.</w:t>
      </w:r>
    </w:p>
    <w:p>
      <w:pPr>
        <w:numPr>
          <w:ilvl w:val="0"/>
          <w:numId w:val="38"/>
        </w:numPr>
        <w:tabs>
          <w:tab w:val="left" w:pos="397" w:leader="none"/>
        </w:tabs>
        <w:suppressAutoHyphens w:val="true"/>
        <w:spacing w:before="0" w:after="0" w:line="240"/>
        <w:ind w:right="0" w:left="397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Определение текучести воды.</w:t>
      </w:r>
    </w:p>
    <w:p>
      <w:pPr>
        <w:numPr>
          <w:ilvl w:val="0"/>
          <w:numId w:val="38"/>
        </w:numPr>
        <w:tabs>
          <w:tab w:val="left" w:pos="397" w:leader="none"/>
        </w:tabs>
        <w:suppressAutoHyphens w:val="true"/>
        <w:spacing w:before="0" w:after="0" w:line="240"/>
        <w:ind w:right="0" w:left="397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Практическая работа. Измерение температуры питьевой холодной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воды, горячей и теплой воды, используемой для мытья посуды</w:t>
      </w:r>
    </w:p>
    <w:p>
      <w:pPr>
        <w:spacing w:before="0" w:after="0" w:line="240"/>
        <w:ind w:right="0" w:left="19" w:firstLine="0"/>
        <w:jc w:val="left"/>
        <w:rPr>
          <w:rFonts w:ascii="Times New Roman" w:hAnsi="Times New Roman" w:cs="Times New Roman" w:eastAsia="Times New Roman"/>
          <w:color w:val="auto"/>
          <w:spacing w:val="-13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3"/>
          <w:position w:val="0"/>
          <w:sz w:val="24"/>
          <w:shd w:fill="FFFFFF" w:val="clear"/>
        </w:rPr>
        <w:t xml:space="preserve">и других</w:t>
      </w:r>
      <w:r>
        <w:rPr>
          <w:rFonts w:ascii="Times New Roman" w:hAnsi="Times New Roman" w:cs="Times New Roman" w:eastAsia="Times New Roman"/>
          <w:i/>
          <w:color w:val="auto"/>
          <w:spacing w:val="-13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13"/>
          <w:position w:val="0"/>
          <w:sz w:val="24"/>
          <w:shd w:fill="FFFFFF" w:val="clear"/>
        </w:rPr>
        <w:t xml:space="preserve">целей.</w:t>
      </w:r>
    </w:p>
    <w:p>
      <w:pPr>
        <w:spacing w:before="274" w:after="0" w:line="240"/>
        <w:ind w:right="0" w:left="1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Воздух</w:t>
      </w:r>
    </w:p>
    <w:p>
      <w:pPr>
        <w:spacing w:before="0" w:after="0" w:line="240"/>
        <w:ind w:right="48" w:left="0" w:firstLine="0"/>
        <w:jc w:val="left"/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Свойства воздуха: прозрачный, бесцветный, упругий. Использование   свойства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 упругости воздуха. Плохая теплопроводность воздуха. Испарение воздуха при нагревании и сжатие при охлаждении. Теплый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 воздух легче холодного: теплый воздух поднимается вверх,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 холодный опускается вниз. Движение воздух.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  <w:t xml:space="preserve">Состав воздуха: кислород, углекислый газ, азот. Кислород, его свойство 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 поддерживать горение. Значение кислорода воздуха для дыхания ,в жизни  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животных и человека. Применение кислорода в медицине.</w:t>
      </w:r>
    </w:p>
    <w:p>
      <w:pPr>
        <w:spacing w:before="0" w:after="0" w:line="240"/>
        <w:ind w:right="48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Углекислый газ и его свойство не поддерживать горение. При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менение углекислого газа при тушении пожара. Чистый и загряз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ненный воздух. Примеси в воздухе (водяной пар, дым, пыль). Борь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ба за чистоту воздуха.</w:t>
      </w:r>
    </w:p>
    <w:p>
      <w:pPr>
        <w:spacing w:before="0" w:after="0" w:line="240"/>
        <w:ind w:right="0" w:left="528" w:firstLine="0"/>
        <w:jc w:val="left"/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Демонстрация опытов:</w:t>
      </w:r>
    </w:p>
    <w:p>
      <w:pPr>
        <w:numPr>
          <w:ilvl w:val="0"/>
          <w:numId w:val="44"/>
        </w:numPr>
        <w:tabs>
          <w:tab w:val="left" w:pos="508" w:leader="none"/>
          <w:tab w:val="left" w:pos="730" w:leader="none"/>
        </w:tabs>
        <w:suppressAutoHyphens w:val="true"/>
        <w:spacing w:before="0" w:after="0" w:line="240"/>
        <w:ind w:right="0" w:left="508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Обнаружение воздуха в пористых телах (сахар, сухарь, уголь п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очва).</w:t>
      </w:r>
    </w:p>
    <w:p>
      <w:pPr>
        <w:numPr>
          <w:ilvl w:val="0"/>
          <w:numId w:val="44"/>
        </w:numPr>
        <w:tabs>
          <w:tab w:val="left" w:pos="509" w:leader="none"/>
          <w:tab w:val="left" w:pos="730" w:leader="none"/>
        </w:tabs>
        <w:suppressAutoHyphens w:val="true"/>
        <w:spacing w:before="14" w:after="0" w:line="240"/>
        <w:ind w:right="0" w:left="50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Обнаружение   воздуха в какой-либо емкости.</w:t>
      </w:r>
    </w:p>
    <w:p>
      <w:pPr>
        <w:numPr>
          <w:ilvl w:val="0"/>
          <w:numId w:val="44"/>
        </w:numPr>
        <w:tabs>
          <w:tab w:val="left" w:pos="509" w:leader="none"/>
          <w:tab w:val="left" w:pos="730" w:leader="none"/>
        </w:tabs>
        <w:suppressAutoHyphens w:val="true"/>
        <w:spacing w:before="0" w:after="0" w:line="240"/>
        <w:ind w:right="0" w:left="50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Упругость воздуха.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</w:p>
    <w:p>
      <w:pPr>
        <w:tabs>
          <w:tab w:val="left" w:pos="730" w:leader="none"/>
        </w:tabs>
        <w:spacing w:before="0" w:after="0" w:line="240"/>
        <w:ind w:right="0" w:left="509" w:firstLine="0"/>
        <w:jc w:val="left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Воздух — плохой проводник тепла.</w:t>
      </w:r>
    </w:p>
    <w:p>
      <w:pPr>
        <w:tabs>
          <w:tab w:val="left" w:pos="859" w:leader="none"/>
        </w:tabs>
        <w:spacing w:before="0" w:after="0" w:line="240"/>
        <w:ind w:right="29" w:left="154" w:firstLine="346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4"/>
          <w:position w:val="0"/>
          <w:sz w:val="24"/>
          <w:shd w:fill="FFFFFF" w:val="clear"/>
        </w:rPr>
        <w:t xml:space="preserve">5.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Расширение воздуха при нагревании и сжатие при</w:t>
        <w:br/>
        <w:t xml:space="preserve">охлаждении.</w:t>
      </w:r>
    </w:p>
    <w:p>
      <w:pPr>
        <w:tabs>
          <w:tab w:val="left" w:pos="686" w:leader="none"/>
        </w:tabs>
        <w:spacing w:before="38" w:after="0" w:line="240"/>
        <w:ind w:right="48" w:left="139" w:firstLine="35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4"/>
          <w:position w:val="0"/>
          <w:sz w:val="24"/>
          <w:shd w:fill="FFFFFF" w:val="clear"/>
        </w:rPr>
        <w:t xml:space="preserve">6.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Движение воздуха из теплой комнаты в холодную и холодно</w:t>
        <w:br/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го — в теплую (циркуляция). Наблюдение за отклонением пламени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свечи.</w:t>
      </w:r>
    </w:p>
    <w:p>
      <w:pPr>
        <w:spacing w:before="250" w:after="0" w:line="240"/>
        <w:ind w:right="0" w:left="13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Полезные ископаемые</w:t>
      </w:r>
    </w:p>
    <w:p>
      <w:pPr>
        <w:spacing w:before="206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FFFFFF" w:val="clear"/>
        </w:rPr>
        <w:t xml:space="preserve">Полезные ископаемые и их значение.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Полезные ископаемые, используемые в качестве строительных материалов: гранит, известняк, песок, глина.Горючие </w:t>
      </w:r>
      <w:r>
        <w:rPr>
          <w:rFonts w:ascii="Times New Roman" w:hAnsi="Times New Roman" w:cs="Times New Roman" w:eastAsia="Times New Roman"/>
          <w:color w:val="auto"/>
          <w:spacing w:val="41"/>
          <w:position w:val="0"/>
          <w:sz w:val="24"/>
          <w:shd w:fill="FFFFFF" w:val="clear"/>
        </w:rPr>
        <w:t xml:space="preserve">полезные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ископаемые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shd w:fill="FFFFFF" w:val="clear"/>
        </w:rPr>
        <w:t xml:space="preserve">Торф.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Внешний вид и свойства торфа: коричневый цвет, хорошо 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впитывает воду, горит. Образование торфа, добыча и использование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FFFFFF" w:val="clear"/>
        </w:rPr>
        <w:t xml:space="preserve">Каменный уголь.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Внешний вид и свойства каменного угля: цвет,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блеск, горючесть, твердость, хрупкость. Добыча и использование.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FFFFFF" w:val="clear"/>
        </w:rPr>
        <w:t xml:space="preserve">Нефть.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Внешний вид и свойства нефти: цвет и запах, маслянистость, текучесть, горючесть. Добыча нефти. Продукты переработ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ки нефти: бензин, керосин и другие материалы.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FFFFFF" w:val="clear"/>
        </w:rPr>
        <w:t xml:space="preserve">Природный газ.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Свойства газа: бесцветность, запах, горючесть.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Добыча и использование. Правила обращения с газом в быту.Полезные ископаемые, которые используются при получении минеральных удобрений.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Калийная соль.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Внешний вид и свойства: цвет, растворимость в воде. Добыча и использование.Полезные </w:t>
      </w:r>
      <w:r>
        <w:rPr>
          <w:rFonts w:ascii="Times New Roman" w:hAnsi="Times New Roman" w:cs="Times New Roman" w:eastAsia="Times New Roman"/>
          <w:color w:val="auto"/>
          <w:spacing w:val="38"/>
          <w:position w:val="0"/>
          <w:sz w:val="24"/>
          <w:shd w:fill="FFFFFF" w:val="clear"/>
        </w:rPr>
        <w:t xml:space="preserve">ископаемые,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используемые для по лучения металлов (железная и медная руды и др.), их внешний вид и свойства.Получение черных и цветных металлов из металлических руд (чугуна, стали, меди и др.).</w:t>
      </w:r>
    </w:p>
    <w:p>
      <w:pPr>
        <w:spacing w:before="206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Демонстрация опытов:</w:t>
      </w:r>
    </w:p>
    <w:p>
      <w:pPr>
        <w:spacing w:before="10" w:after="0" w:line="240"/>
        <w:ind w:right="235" w:left="10" w:firstLine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Определение некоторых свойств горючих полезных исконас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мых: влагоемкость торфа и хрупкость каменного угля.</w:t>
      </w:r>
    </w:p>
    <w:p>
      <w:pPr>
        <w:spacing w:before="72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Определение растворимости калийной соли.</w:t>
      </w:r>
    </w:p>
    <w:p>
      <w:pPr>
        <w:spacing w:before="0" w:after="0" w:line="240"/>
        <w:ind w:right="5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Практическая работа. Распознавание черных и цветных метал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лов по образцам и различным изделиям из этих металлов.Наблюдение за сгоранием каменного угля и других горючих полезных ископаемых (в топках, печах, плитах).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Экскурсии в краеведческий музей и (по возможности) к местам добычи и переработки полезных ископаемых (в зависимости от местных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условий).</w:t>
      </w:r>
    </w:p>
    <w:p>
      <w:pPr>
        <w:spacing w:before="0" w:after="0" w:line="240"/>
        <w:ind w:right="5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5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24"/>
          <w:shd w:fill="FFFFFF" w:val="clear"/>
        </w:rPr>
        <w:t xml:space="preserve">Почва</w:t>
      </w:r>
    </w:p>
    <w:p>
      <w:pPr>
        <w:spacing w:before="0" w:after="0" w:line="240"/>
        <w:ind w:right="5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Почва — верхний и плодородный слой земли. Как образуется почва.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Состав почвы: перегной, глина, песок, вода, минеральные соли, 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оздух.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Минеральная и органическая части почвы. Перегной — органич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еская часть почвы. Глина, песок и минеральные вещества — минера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льная часть почвы.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Песчаные и глинистые почвы.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Водные свойства песчаных и глинистых почв: способность впит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ывать воду, пропускать ее и удерживать.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(сравнение песка и песчаных почв по водным свойствам. Сравнение глины и глинистых почв по водным свойствам.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Основное свойство почвы — 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FFFFFF" w:val="clear"/>
        </w:rPr>
        <w:t xml:space="preserve">плодородие.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М естные типы почв: название, краткая характеристика.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Обработка почвы: вспашка, боронование. Значение почвы в народном хозяйстве. Охрана почв.</w:t>
      </w:r>
    </w:p>
    <w:p>
      <w:pPr>
        <w:spacing w:before="0" w:after="0" w:line="240"/>
        <w:ind w:right="5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Демонстрация опытов:</w:t>
      </w:r>
    </w:p>
    <w:p>
      <w:pPr>
        <w:numPr>
          <w:ilvl w:val="0"/>
          <w:numId w:val="57"/>
        </w:numPr>
        <w:tabs>
          <w:tab w:val="left" w:pos="336" w:leader="none"/>
          <w:tab w:val="left" w:pos="542" w:leader="none"/>
        </w:tabs>
        <w:suppressAutoHyphens w:val="true"/>
        <w:spacing w:before="0" w:after="0" w:line="240"/>
        <w:ind w:right="0" w:left="336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Выделение воздуха и воды из почвы.</w:t>
      </w:r>
    </w:p>
    <w:p>
      <w:pPr>
        <w:numPr>
          <w:ilvl w:val="0"/>
          <w:numId w:val="57"/>
        </w:numPr>
        <w:tabs>
          <w:tab w:val="left" w:pos="336" w:leader="none"/>
          <w:tab w:val="left" w:pos="542" w:leader="none"/>
        </w:tabs>
        <w:suppressAutoHyphens w:val="true"/>
        <w:spacing w:before="0" w:after="0" w:line="240"/>
        <w:ind w:right="0" w:left="33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Обнаружение в почве песка и глины.</w:t>
      </w:r>
    </w:p>
    <w:p>
      <w:pPr>
        <w:spacing w:before="0" w:after="0" w:line="240"/>
        <w:ind w:right="1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Выпаривание минеральных веществ из водной вытяжки. </w:t>
      </w:r>
    </w:p>
    <w:p>
      <w:pPr>
        <w:spacing w:before="0" w:after="0" w:line="240"/>
        <w:ind w:right="1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Определение способности песчаных и глинистых почв впитывать воду и пропускать ее.</w:t>
      </w:r>
    </w:p>
    <w:p>
      <w:pPr>
        <w:spacing w:before="0" w:after="0" w:line="240"/>
        <w:ind w:right="5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Практическая работа. Различие песчаных и глинистых почв. Обработка почвы на школьном учебно-опытном участке:  боронование лопатой и граблями, вскапывание приствольных кругов деревьев и кустарников, рыхление почвы мот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  <w:t xml:space="preserve">ыгами.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Экскурсия к почвенным обнажениям или выполнение почвенного разреза.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Повторение.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</w:pPr>
    </w:p>
    <w:p>
      <w:pPr>
        <w:spacing w:before="0" w:after="0" w:line="240"/>
        <w:ind w:right="442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Основные требования к знаниям и умениям учащихся  6 класса</w:t>
      </w:r>
    </w:p>
    <w:p>
      <w:pPr>
        <w:spacing w:before="0" w:after="0" w:line="240"/>
        <w:ind w:right="442" w:left="2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442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Учащиеся должны знать:</w:t>
      </w:r>
    </w:p>
    <w:p>
      <w:pPr>
        <w:numPr>
          <w:ilvl w:val="0"/>
          <w:numId w:val="64"/>
        </w:numPr>
        <w:tabs>
          <w:tab w:val="left" w:pos="1262" w:leader="none"/>
        </w:tabs>
        <w:suppressAutoHyphens w:val="true"/>
        <w:spacing w:before="34" w:after="0" w:line="240"/>
        <w:ind w:right="0" w:left="1262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отличительные признаки твердых тел, жидкостей и газов;</w:t>
      </w:r>
    </w:p>
    <w:p>
      <w:pPr>
        <w:numPr>
          <w:ilvl w:val="0"/>
          <w:numId w:val="64"/>
        </w:numPr>
        <w:tabs>
          <w:tab w:val="left" w:pos="912" w:leader="none"/>
        </w:tabs>
        <w:suppressAutoHyphens w:val="true"/>
        <w:spacing w:before="0" w:after="0" w:line="240"/>
        <w:ind w:right="0" w:left="912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характерные признаки некоторых полезных ископаемых, песча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ной и глинистой почвы;</w:t>
      </w:r>
    </w:p>
    <w:p>
      <w:pPr>
        <w:numPr>
          <w:ilvl w:val="0"/>
          <w:numId w:val="64"/>
        </w:numPr>
        <w:tabs>
          <w:tab w:val="left" w:pos="893" w:leader="none"/>
        </w:tabs>
        <w:suppressAutoHyphens w:val="true"/>
        <w:spacing w:before="48" w:after="0" w:line="240"/>
        <w:ind w:right="0" w:left="893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некоторые свойства твердых, жидких и газообразных тел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, воды, воздуха; расширение при нагревании и сжатие  npи  охлаждении, способность к проведению тепла; текучесть воды и движение воздуха.</w:t>
      </w:r>
    </w:p>
    <w:p>
      <w:pPr>
        <w:spacing w:before="48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  <w:t xml:space="preserve">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  <w:t xml:space="preserve">Учащиеся должны уметь:</w:t>
      </w:r>
    </w:p>
    <w:p>
      <w:pPr>
        <w:numPr>
          <w:ilvl w:val="0"/>
          <w:numId w:val="68"/>
        </w:numPr>
        <w:tabs>
          <w:tab w:val="left" w:pos="1219" w:leader="none"/>
        </w:tabs>
        <w:suppressAutoHyphens w:val="true"/>
        <w:spacing w:before="0" w:after="0" w:line="240"/>
        <w:ind w:right="0" w:left="1219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обращаться с самым простым лабораторным оборудованием;</w:t>
      </w:r>
    </w:p>
    <w:p>
      <w:pPr>
        <w:numPr>
          <w:ilvl w:val="0"/>
          <w:numId w:val="68"/>
        </w:numPr>
        <w:tabs>
          <w:tab w:val="left" w:pos="1214" w:leader="none"/>
        </w:tabs>
        <w:suppressAutoHyphens w:val="true"/>
        <w:spacing w:before="0" w:after="0" w:line="240"/>
        <w:ind w:right="0" w:left="1214" w:hanging="360"/>
        <w:jc w:val="left"/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  <w:t xml:space="preserve">проводить несложную обработку почвы на пришкольном участке;.</w:t>
      </w:r>
    </w:p>
    <w:p>
      <w:pPr>
        <w:spacing w:before="35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7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класс</w:t>
      </w:r>
    </w:p>
    <w:p>
      <w:pPr>
        <w:spacing w:before="5" w:after="0" w:line="240"/>
        <w:ind w:right="0" w:left="139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Растения, грибы и бактерии</w:t>
      </w:r>
    </w:p>
    <w:p>
      <w:pPr>
        <w:spacing w:before="0" w:after="0" w:line="240"/>
        <w:ind w:right="0" w:left="130" w:firstLine="0"/>
        <w:jc w:val="left"/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FFFFFF" w:val="clear"/>
        </w:rPr>
        <w:t xml:space="preserve">(2 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FFFFFF" w:val="clear"/>
        </w:rPr>
        <w:t xml:space="preserve">ч в неделю)</w:t>
      </w:r>
    </w:p>
    <w:p>
      <w:pPr>
        <w:spacing w:before="211" w:after="0" w:line="240"/>
        <w:ind w:right="0" w:left="130" w:firstLine="0"/>
        <w:jc w:val="left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Введение</w:t>
      </w:r>
    </w:p>
    <w:p>
      <w:pPr>
        <w:spacing w:before="0" w:after="0" w:line="240"/>
        <w:ind w:right="163" w:left="0" w:firstLine="0"/>
        <w:jc w:val="both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Многообразие растений. Значение растений и их охрана.Общее знакомство с цветковыми растениями.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Общее понятие об органах цветкового растения (на примере ра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стения, цветущего осенью): цветок, стебель, лист, корень.</w:t>
      </w:r>
    </w:p>
    <w:p>
      <w:pPr>
        <w:spacing w:before="19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Цветок. Строение цветка (пестик, тычинки, венчик лепестков). Понятие о соцветиях (зонтик, колос, корзинка). Опыление цветков.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Образование плодов и семян. Плоды сухие и сочные. Распространение плодов и семян.</w:t>
      </w:r>
    </w:p>
    <w:p>
      <w:pPr>
        <w:spacing w:before="19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Семя растения. Строение семени (на примере фасоли и пшепм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цы). Размножение семенами. Условия, необходимые для прорастания семян. Определение всхожести семян. Правила заделки семян в почву.</w:t>
      </w:r>
    </w:p>
    <w:p>
      <w:pPr>
        <w:spacing w:before="29" w:after="0" w:line="240"/>
        <w:ind w:right="149" w:left="48" w:firstLine="35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Корень. Разнообразие корней. Корневые системы (стержневая и мочковатая). Корневые волоски. Значение корня в жизни растения. Видоизменения корней (корнеплод и корнеклубень).</w:t>
      </w:r>
    </w:p>
    <w:p>
      <w:pPr>
        <w:spacing w:before="0" w:after="0" w:line="240"/>
        <w:ind w:right="178" w:left="0" w:firstLine="0"/>
        <w:jc w:val="both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Лист. Внешнее строение листа (листовая пластинка, черешок).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Жилкование. Листья простые и сложные. Значение листьев в жизни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растения — образование из воды и углекислого газа органических пи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  <w:t xml:space="preserve">тательных веществ в листьях на свету. Испарение воды листьями, назна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чение этого явления. Листопад и его значение. Дыхание растений.                                                                                                                          </w:t>
      </w:r>
    </w:p>
    <w:p>
      <w:pPr>
        <w:spacing w:before="67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Стебель. Строение стебля на примере липы. Значение стебля в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жизни растения — доставка воды и минеральных веществ от коры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 другим органам растения и органических веществ от листьев к корню и другим органам. Разнообразие стеблей.</w:t>
      </w:r>
    </w:p>
    <w:p>
      <w:pPr>
        <w:spacing w:before="67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Растение — целостный организм (взаимосвязь всех органов и  растительного организма со средой обитания).</w:t>
      </w:r>
    </w:p>
    <w:p>
      <w:pPr>
        <w:spacing w:before="221" w:after="0" w:line="240"/>
        <w:ind w:right="0" w:left="53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Лабораторные работы.</w:t>
      </w:r>
    </w:p>
    <w:p>
      <w:pPr>
        <w:numPr>
          <w:ilvl w:val="0"/>
          <w:numId w:val="80"/>
        </w:numPr>
        <w:tabs>
          <w:tab w:val="left" w:pos="370" w:leader="none"/>
          <w:tab w:val="left" w:pos="576" w:leader="none"/>
        </w:tabs>
        <w:suppressAutoHyphens w:val="true"/>
        <w:spacing w:before="5" w:after="0" w:line="240"/>
        <w:ind w:right="0" w:left="37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Органы цветкового растения.</w:t>
      </w:r>
    </w:p>
    <w:p>
      <w:pPr>
        <w:numPr>
          <w:ilvl w:val="0"/>
          <w:numId w:val="80"/>
        </w:numPr>
        <w:tabs>
          <w:tab w:val="left" w:pos="370" w:leader="none"/>
          <w:tab w:val="left" w:pos="576" w:leader="none"/>
        </w:tabs>
        <w:suppressAutoHyphens w:val="true"/>
        <w:spacing w:before="0" w:after="0" w:line="240"/>
        <w:ind w:right="0" w:left="37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Строение цветка.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3. Строение семени фасоли.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shd w:fill="FFFFFF" w:val="clear"/>
        </w:rPr>
        <w:t xml:space="preserve"> 4..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Строение зерновки пшеницы. Рассмотрение с помощью лупы: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форма, окраска, величина.</w:t>
      </w:r>
    </w:p>
    <w:p>
      <w:pPr>
        <w:spacing w:before="24" w:after="0" w:line="240"/>
        <w:ind w:right="845" w:left="35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Практическая работа. Определение всхожести семян.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Демонстрация опытов:</w:t>
      </w:r>
    </w:p>
    <w:p>
      <w:pPr>
        <w:numPr>
          <w:ilvl w:val="0"/>
          <w:numId w:val="83"/>
        </w:numPr>
        <w:tabs>
          <w:tab w:val="left" w:pos="350" w:leader="none"/>
          <w:tab w:val="left" w:pos="552" w:leader="none"/>
        </w:tabs>
        <w:suppressAutoHyphens w:val="true"/>
        <w:spacing w:before="10" w:after="0" w:line="240"/>
        <w:ind w:right="0" w:left="35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Условия, необходимые для прорастания семян.</w:t>
      </w:r>
    </w:p>
    <w:p>
      <w:pPr>
        <w:numPr>
          <w:ilvl w:val="0"/>
          <w:numId w:val="83"/>
        </w:numPr>
        <w:tabs>
          <w:tab w:val="left" w:pos="350" w:leader="none"/>
          <w:tab w:val="left" w:pos="552" w:leader="none"/>
        </w:tabs>
        <w:suppressAutoHyphens w:val="true"/>
        <w:spacing w:before="0" w:after="0" w:line="240"/>
        <w:ind w:right="0" w:left="35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Испарение воды листьями.</w:t>
      </w:r>
    </w:p>
    <w:p>
      <w:pPr>
        <w:numPr>
          <w:ilvl w:val="0"/>
          <w:numId w:val="83"/>
        </w:numPr>
        <w:tabs>
          <w:tab w:val="left" w:pos="350" w:leader="none"/>
          <w:tab w:val="left" w:pos="552" w:leader="none"/>
        </w:tabs>
        <w:suppressAutoHyphens w:val="true"/>
        <w:spacing w:before="5" w:after="0" w:line="240"/>
        <w:ind w:right="24" w:left="35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Дыхание растений (поглощение листьями кислорода и выделение  углекислого газа в темноте).</w:t>
      </w:r>
    </w:p>
    <w:p>
      <w:pPr>
        <w:spacing w:before="0" w:after="0" w:line="240"/>
        <w:ind w:right="0" w:left="384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Передвижение минеральных веществ и воды по древесине.</w:t>
      </w:r>
    </w:p>
    <w:p>
      <w:pPr>
        <w:spacing w:before="0" w:after="0" w:line="240"/>
        <w:ind w:right="29" w:left="38" w:firstLine="312"/>
        <w:jc w:val="both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Экскурсии в природу для ознакомления с цветками и соцветия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ми,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с распространением плодов и семян (в начале сентября).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Многообразие растений, бактерий и грибов</w:t>
      </w:r>
    </w:p>
    <w:p>
      <w:pPr>
        <w:spacing w:before="0" w:after="0" w:line="240"/>
        <w:ind w:right="29" w:left="0" w:firstLine="0"/>
        <w:jc w:val="both"/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  <w:t xml:space="preserve">Бактерии. Общее понятие. Значение в природе и жизни человека.</w:t>
      </w:r>
    </w:p>
    <w:p>
      <w:pPr>
        <w:spacing w:before="0" w:after="0" w:line="240"/>
        <w:ind w:right="29" w:left="0" w:firstLine="0"/>
        <w:jc w:val="both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Грибы. Строение шляпочного гриба: плодовое тело, грибница. Грибы съедобные и ядовитые, их распознавание.</w:t>
      </w:r>
    </w:p>
    <w:p>
      <w:pPr>
        <w:spacing w:before="0" w:after="0" w:line="240"/>
        <w:ind w:right="29" w:left="29" w:firstLine="331"/>
        <w:jc w:val="both"/>
        <w:rPr>
          <w:rFonts w:ascii="Times New Roman" w:hAnsi="Times New Roman" w:cs="Times New Roman" w:eastAsia="Times New Roman"/>
          <w:color w:val="auto"/>
          <w:spacing w:val="-1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Мхи. Понятие о мхе как многолетнем растении. Места произрастания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24"/>
          <w:shd w:fill="FFFFFF" w:val="clear"/>
        </w:rPr>
        <w:t xml:space="preserve"> мхов. Торфяной мох и образование торфа.</w:t>
      </w:r>
    </w:p>
    <w:p>
      <w:pPr>
        <w:spacing w:before="0" w:after="0" w:line="240"/>
        <w:ind w:right="34" w:left="29" w:firstLine="3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Папоротники. Многолетние травянистые растения. Места произрас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растания папоротника.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Голосеменные. Сосна и ель — хвойные деревья. Отличие их от листв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енных деревьев. Сравнение сосны и ели. 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Особенности их раз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множения.Использование древесины хвойных и лиственных деревьев.</w:t>
      </w:r>
    </w:p>
    <w:p>
      <w:pPr>
        <w:spacing w:before="0" w:after="0" w:line="240"/>
        <w:ind w:right="43" w:left="67" w:firstLine="27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Покрытосеменные или цветковые. Особенности строения (нал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ичие цветков, плодов с семенами).</w:t>
      </w:r>
    </w:p>
    <w:p>
      <w:pPr>
        <w:spacing w:before="5" w:after="0" w:line="240"/>
        <w:ind w:right="43" w:left="14" w:firstLine="31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Экскурсии в лес (лесопарк) для ознакомления с особенностями 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рибов и растений осенью и весной.</w:t>
      </w:r>
    </w:p>
    <w:p>
      <w:pPr>
        <w:spacing w:before="5" w:after="0" w:line="240"/>
        <w:ind w:right="4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24"/>
          <w:shd w:fill="FFFFFF" w:val="clear"/>
        </w:rPr>
        <w:t xml:space="preserve">Цветковые растения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Деление цветковых растений на однодольные (пшеница) и двуд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ольные (фасоль). Характерные различия (строение семян, корневой системы, жилкование листа).</w:t>
      </w:r>
    </w:p>
    <w:p>
      <w:pPr>
        <w:spacing w:before="10" w:after="0" w:line="240"/>
        <w:ind w:right="4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Однодольные растения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Злаки: пшеница, рожь, ячмень, овес, кукуруза. Особенности внешнего строения (корневая система, стебель, лист, соцветие).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Ныращивание: посев, уход, уборка. Использование в народном хозя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йстве. Преобладающая культура для данной местности.</w:t>
      </w:r>
    </w:p>
    <w:p>
      <w:pPr>
        <w:spacing w:before="10" w:after="0" w:line="240"/>
        <w:ind w:right="9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24"/>
          <w:shd w:fill="FFFFFF" w:val="clear"/>
        </w:rPr>
        <w:t xml:space="preserve">Лилейные. Основные представители (лук, чеснок, лилия, тюльпан,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ландыш). Общая характеристика (цветок, лист, луковица, корневище)'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Лук, чеснок — многолетние овощные растения. Выращивание посев, уход, уборка. Использование человеком.</w:t>
      </w:r>
    </w:p>
    <w:p>
      <w:pPr>
        <w:spacing w:before="10" w:after="0" w:line="240"/>
        <w:ind w:right="9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  <w:t xml:space="preserve">Цветочно-декоративные растения открытого и закрытого грун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та (хлорофитум, лилия, тюльпан).</w:t>
      </w:r>
    </w:p>
    <w:p>
      <w:pPr>
        <w:spacing w:before="0" w:after="0" w:line="240"/>
        <w:ind w:right="0" w:left="456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Лабораторная работа. Строение луковицы.</w:t>
      </w:r>
    </w:p>
    <w:p>
      <w:pPr>
        <w:spacing w:before="0" w:after="0" w:line="240"/>
        <w:ind w:right="0" w:left="451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Двудольные растения</w:t>
      </w:r>
    </w:p>
    <w:p>
      <w:pPr>
        <w:spacing w:before="19" w:after="0" w:line="240"/>
        <w:ind w:right="38" w:left="106" w:firstLine="34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Пасленовые. Картофель, томат-помидор (баклажан, перец — для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южных районов), петунья, дикий паслен, душистый табак.</w:t>
      </w:r>
    </w:p>
    <w:p>
      <w:pPr>
        <w:spacing w:before="10" w:after="0" w:line="240"/>
        <w:ind w:right="4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Бобовые. Горох (фасоль, соя — для южных районов). Бобы. Кле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вер, люпин — кормовые травы.</w:t>
      </w:r>
    </w:p>
    <w:p>
      <w:pPr>
        <w:spacing w:before="10" w:after="0" w:line="240"/>
        <w:ind w:right="4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Розоцветные. Яблоня, груша, вишня, малина, шиповник, садо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вая земляника (персик, абрикос — для южных районов).</w:t>
      </w:r>
    </w:p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Биологические особенности растений сада. Особенности paз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множения яблони, малины, земляники. Созревание плодов и ягод садовых растений, их уборка и использование.</w:t>
      </w:r>
    </w:p>
    <w:p>
      <w:pPr>
        <w:spacing w:before="14" w:after="0" w:line="240"/>
        <w:ind w:right="67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Сложноцветные. Подсолнечник. Ноготки, бархатцы — однолет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ние цветочные растения. Маргаритка — двулетнее растение. Георгин — многолетнее растение.Особенности внешнего строения этих растений. Агротехника выращивания. Использование человеком.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Лабораторная работа.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Строение клубня картофеля.</w:t>
      </w:r>
    </w:p>
    <w:p>
      <w:pPr>
        <w:spacing w:before="10" w:after="0" w:line="240"/>
        <w:ind w:right="77" w:left="58" w:firstLine="34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Практическая работа по перевалке и пересадке комнатных 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стений.</w:t>
      </w:r>
    </w:p>
    <w:p>
      <w:pPr>
        <w:spacing w:before="38" w:after="0" w:line="240"/>
        <w:ind w:right="91" w:left="43" w:firstLine="34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Практическая работа в саду, на школьном учебно-опытном уча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стке. Вскапывание приствольных кругов. Рыхление междурядий, прополка и другие работы в саду и на участке.</w:t>
      </w:r>
    </w:p>
    <w:p>
      <w:pPr>
        <w:spacing w:before="0" w:after="0" w:line="240"/>
        <w:ind w:right="91" w:left="48" w:firstLine="33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Экскурсия —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Весенние работы в саду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Обобщение по теме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Растение — живой организм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».</w:t>
      </w:r>
    </w:p>
    <w:p>
      <w:pPr>
        <w:spacing w:before="245" w:after="0" w:line="240"/>
        <w:ind w:right="403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</w:pPr>
    </w:p>
    <w:p>
      <w:pPr>
        <w:spacing w:before="245" w:after="0" w:line="240"/>
        <w:ind w:right="403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  <w:t xml:space="preserve">Основные требования к знаниям и умениям учащихся  7 класса.</w:t>
      </w:r>
    </w:p>
    <w:p>
      <w:pPr>
        <w:spacing w:before="245" w:after="0" w:line="240"/>
        <w:ind w:right="403" w:left="48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Учащиеся должны знать:</w:t>
      </w:r>
    </w:p>
    <w:p>
      <w:pPr>
        <w:numPr>
          <w:ilvl w:val="0"/>
          <w:numId w:val="110"/>
        </w:numPr>
        <w:tabs>
          <w:tab w:val="left" w:pos="720" w:leader="none"/>
          <w:tab w:val="left" w:pos="734" w:leader="none"/>
        </w:tabs>
        <w:suppressAutoHyphens w:val="true"/>
        <w:spacing w:before="29" w:after="0" w:line="240"/>
        <w:ind w:right="110" w:left="734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названия некоторых бактерий, грибов, а также растений из их основных групп: мхов, папоротников, голосеменных и цветковых,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строение и общие биологические особенности цветковых растений,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разницу цветков и соцветий;</w:t>
      </w:r>
    </w:p>
    <w:p>
      <w:pPr>
        <w:numPr>
          <w:ilvl w:val="0"/>
          <w:numId w:val="110"/>
        </w:numPr>
        <w:tabs>
          <w:tab w:val="left" w:pos="720" w:leader="none"/>
          <w:tab w:val="left" w:pos="725" w:leader="none"/>
        </w:tabs>
        <w:suppressAutoHyphens w:val="true"/>
        <w:spacing w:before="24" w:after="0" w:line="240"/>
        <w:ind w:right="0" w:left="72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некоторые биологические особенности, а также приемы возде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лывания наиболее распространенных сельскохозяйственных расте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ний, особенно местных;</w:t>
      </w:r>
    </w:p>
    <w:p>
      <w:pPr>
        <w:numPr>
          <w:ilvl w:val="0"/>
          <w:numId w:val="110"/>
        </w:numPr>
        <w:tabs>
          <w:tab w:val="left" w:pos="720" w:leader="none"/>
        </w:tabs>
        <w:suppressAutoHyphens w:val="true"/>
        <w:spacing w:before="38" w:after="0" w:line="240"/>
        <w:ind w:right="139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разницу ядовитых и съедобных грибов; знать вред бактерий и способы предохраняться от заражения ими.</w:t>
      </w:r>
    </w:p>
    <w:p>
      <w:pPr>
        <w:spacing w:before="43" w:after="0" w:line="240"/>
        <w:ind w:right="0" w:left="74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43" w:after="0" w:line="240"/>
        <w:ind w:right="0" w:left="29" w:firstLine="0"/>
        <w:jc w:val="left"/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FFFFFF" w:val="clear"/>
        </w:rPr>
        <w:t xml:space="preserve">Учащиеся должны уметь:</w:t>
      </w:r>
    </w:p>
    <w:p>
      <w:pPr>
        <w:numPr>
          <w:ilvl w:val="0"/>
          <w:numId w:val="115"/>
        </w:numPr>
        <w:tabs>
          <w:tab w:val="left" w:pos="720" w:leader="none"/>
          <w:tab w:val="left" w:pos="734" w:leader="none"/>
        </w:tabs>
        <w:suppressAutoHyphens w:val="true"/>
        <w:spacing w:before="0" w:after="0" w:line="240"/>
        <w:ind w:right="29" w:left="734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отличать цветковые растения от других групп (мхов, папоротников, голосеменных);</w:t>
      </w:r>
    </w:p>
    <w:p>
      <w:pPr>
        <w:numPr>
          <w:ilvl w:val="0"/>
          <w:numId w:val="115"/>
        </w:numPr>
        <w:tabs>
          <w:tab w:val="left" w:pos="720" w:leader="none"/>
          <w:tab w:val="left" w:pos="734" w:leader="none"/>
        </w:tabs>
        <w:suppressAutoHyphens w:val="true"/>
        <w:spacing w:before="0" w:after="0" w:line="240"/>
        <w:ind w:right="29" w:left="734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  <w:t xml:space="preserve">приводить примеры растений некоторых групп (бобовых, розоцветных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, сложноцветных);</w:t>
      </w:r>
    </w:p>
    <w:p>
      <w:pPr>
        <w:numPr>
          <w:ilvl w:val="0"/>
          <w:numId w:val="115"/>
        </w:numPr>
        <w:tabs>
          <w:tab w:val="left" w:pos="1051" w:leader="none"/>
        </w:tabs>
        <w:suppressAutoHyphens w:val="true"/>
        <w:spacing w:before="0" w:after="0" w:line="240"/>
        <w:ind w:right="0" w:left="1051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различать органы у цветкового растения;</w:t>
      </w:r>
    </w:p>
    <w:p>
      <w:pPr>
        <w:numPr>
          <w:ilvl w:val="0"/>
          <w:numId w:val="115"/>
        </w:numPr>
        <w:tabs>
          <w:tab w:val="left" w:pos="720" w:leader="none"/>
          <w:tab w:val="left" w:pos="730" w:leader="none"/>
        </w:tabs>
        <w:suppressAutoHyphens w:val="true"/>
        <w:spacing w:before="0" w:after="0" w:line="240"/>
        <w:ind w:right="24" w:left="73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различать однодольные и двудольные растения по строению  корней, листьев (жилкование), плодов и семян; приводить примеры однодольных и двудольных растений;</w:t>
      </w:r>
    </w:p>
    <w:p>
      <w:pPr>
        <w:numPr>
          <w:ilvl w:val="0"/>
          <w:numId w:val="115"/>
        </w:numPr>
        <w:tabs>
          <w:tab w:val="left" w:pos="1051" w:leader="none"/>
        </w:tabs>
        <w:suppressAutoHyphens w:val="true"/>
        <w:spacing w:before="0" w:after="0" w:line="240"/>
        <w:ind w:right="0" w:left="1051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выращивать некоторые цветочно-декоративные растения;</w:t>
      </w:r>
    </w:p>
    <w:p>
      <w:pPr>
        <w:numPr>
          <w:ilvl w:val="0"/>
          <w:numId w:val="115"/>
        </w:numPr>
        <w:tabs>
          <w:tab w:val="left" w:pos="1051" w:leader="none"/>
        </w:tabs>
        <w:suppressAutoHyphens w:val="true"/>
        <w:spacing w:before="0" w:after="0" w:line="240"/>
        <w:ind w:right="0" w:left="1051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различать грибы и растения.</w:t>
      </w:r>
    </w:p>
    <w:p>
      <w:pPr>
        <w:spacing w:before="480" w:after="0" w:line="240"/>
        <w:ind w:right="4858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8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класс Животные.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(2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ч в неделю)</w:t>
      </w:r>
    </w:p>
    <w:p>
      <w:pPr>
        <w:spacing w:before="23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Введение</w:t>
      </w:r>
    </w:p>
    <w:p>
      <w:pPr>
        <w:spacing w:before="24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Многообразие животного мира. Места обитания животных и приспос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обленность их к условиям жизни. Позвоночные и беспозвоночные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 животные. Дикие, сельскохозяйственные и домашние животные.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Значение животных в народном хозяйстве. Охрана животных.</w:t>
      </w:r>
    </w:p>
    <w:p>
      <w:pPr>
        <w:spacing w:before="24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Беспозвоночные животные</w:t>
      </w:r>
    </w:p>
    <w:p>
      <w:pPr>
        <w:spacing w:before="0" w:after="0" w:line="240"/>
        <w:ind w:right="14" w:left="19" w:firstLine="31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Общие признаки беспозвоночных животных: отсутствие позвоночн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ика (внутреннего скелета).</w:t>
      </w:r>
    </w:p>
    <w:p>
      <w:pPr>
        <w:spacing w:before="235" w:after="0" w:line="240"/>
        <w:ind w:right="0" w:left="10" w:firstLine="0"/>
        <w:jc w:val="left"/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  <w:t xml:space="preserve">Черви</w:t>
      </w:r>
    </w:p>
    <w:p>
      <w:pPr>
        <w:spacing w:before="24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Дождевые черви. Внешний вид дождевого червя, образ жизни,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питание, дыхание, способ передвижения.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 Демонстрация живого червя или влажного пре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парата.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Черви-паразиты(глисты).Вред глистов. Профилактика и борьба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с глистными заболеваниями.</w:t>
      </w:r>
    </w:p>
    <w:p>
      <w:pPr>
        <w:spacing w:before="245" w:after="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Насекомые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Бабочка-капустница (и ее гусеница), яблочная плодожорка, майский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 жук, комнатная муха. Внешнее строение, образ жизни, пита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ние, дыхание, способ передвижения. Размножение. Вред, приносимый этими насекомыми (повреждения растений и перенос болезне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творных бактерий). Меры борьбы с вредными насекомыми.</w:t>
      </w:r>
      <w:r>
        <w:rPr>
          <w:rFonts w:ascii="Times New Roman" w:hAnsi="Times New Roman" w:cs="Times New Roman" w:eastAsia="Times New Roman"/>
          <w:color w:val="auto"/>
          <w:spacing w:val="-19"/>
          <w:position w:val="0"/>
          <w:sz w:val="24"/>
          <w:shd w:fill="FFFFFF" w:val="clear"/>
        </w:rPr>
        <w:t xml:space="preserve">II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чела, тутовый шелкопряд — полезные в хозяйственной деятельности 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человека насекомые. Внешнее строение, образ жизни, питание.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Способ передвижения. Размножение. Пчелиная семья и ее жизнь.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Разведение тутового шелкопряда. Значение одомашненных насекомых в народном хозяйстве и уход за ними. Получение меда от пчел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 шелковых нитей от шелкопряда.</w:t>
      </w:r>
    </w:p>
    <w:p>
      <w:pPr>
        <w:spacing w:before="24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  <w:t xml:space="preserve">Демонстрация живых насекомых, а также коллекций насекомы х,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вредящих сельскохозяйственным растениям. Демонстрация фильмов о насекомых.</w:t>
      </w:r>
    </w:p>
    <w:p>
      <w:pPr>
        <w:spacing w:before="24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Экскурсия в природу для наблюдения за насекомыми.</w:t>
      </w:r>
    </w:p>
    <w:p>
      <w:pPr>
        <w:spacing w:before="173" w:after="0" w:line="240"/>
        <w:ind w:right="0" w:left="20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Позвоночные животные</w:t>
      </w:r>
    </w:p>
    <w:p>
      <w:pPr>
        <w:spacing w:before="5" w:after="0" w:line="240"/>
        <w:ind w:right="149" w:left="898" w:firstLine="0"/>
        <w:jc w:val="both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Общие признаки позвоночных животных: наличие позвоночни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ка (внутреннего скелета).</w:t>
      </w:r>
    </w:p>
    <w:p>
      <w:pPr>
        <w:spacing w:before="0" w:after="0" w:line="240"/>
        <w:ind w:right="173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Рыбы. Общие признаки рыб. Среда обитания — водоемы. Реч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ные рыбы (окунь, щука, карп). Морские рыбы (треска, сельдь)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Внешнее строение, питание, дыхание, кровообращение, нервная си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стема, органы чувств. Размножение рыб. Рыболовство, рыбоводство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Рациональное использование и охрана рыб.</w:t>
      </w:r>
    </w:p>
    <w:p>
      <w:pPr>
        <w:spacing w:before="0" w:after="0" w:line="240"/>
        <w:ind w:right="173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Демонстрация живой рыбы (в аквариуме), скелета рыбы, филь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мов о рыбах.</w:t>
      </w:r>
    </w:p>
    <w:p>
      <w:pPr>
        <w:spacing w:before="19" w:after="0" w:line="240"/>
        <w:ind w:right="235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Земноводные. Общие признаки земноводных (обитание  на суше, и в воде).Лягушка. Место обитания, образ жизни. Внешнее строение ля гушки, способ передвижения.Питание, дыхание, кровообращение, нервная система, органы чувств. Размножение лягушки.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Черты сходства с рыбами и отличия от рыб по строению, образу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жизни и размножению.Жаба. Особенности внешнего строения и образ жизни. Значение и охрана земноводных.</w:t>
      </w:r>
    </w:p>
    <w:p>
      <w:pPr>
        <w:spacing w:before="14" w:after="0" w:line="240"/>
        <w:ind w:right="0" w:left="408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Демонстрация живой лягушки или влажного препарата.</w:t>
      </w:r>
    </w:p>
    <w:p>
      <w:pPr>
        <w:spacing w:before="0" w:after="0" w:line="240"/>
        <w:ind w:right="211" w:left="38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Пресмыкающиеся. Общие признаки пресмыкающихся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. Внешнее строение, питание, дыха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ние, кровообращение, нервная система, органы чувств. Размножение пресмыкающихся. Сравнение пресмыкающихся и земноводных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 строению, образу жизни. Демонстрация влажных препаратов Отличие ужа от гадюки. Охрана пресмыкающихся.</w:t>
      </w:r>
    </w:p>
    <w:p>
      <w:pPr>
        <w:spacing w:before="206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Птицы. Общая характеристика птиц: среда обитания, особенно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сти внешнего и внутреннего строения. Размножение и развитие.Питание птиц.Птицы, кормящиеся в воздухе (ласточка, стриж).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Птицы леса: большой пестрый дятел, большая синица. Хищные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птицы (сова, орел).Водоплавающие птицы (утка-кряква, гуси).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Птицы, обитающие возле жилья людей (голубь, воробей).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Особенности образа жизни каждой экологической группы птиц. Зна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чение и охрана птиц.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Курица, гусь, утка — домашние птицы. Строение яйца курицы. 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ыращивание цыплят. Содержание, кормление и разведение кур, гусей, уток на птицефермах. Птицеводство.</w:t>
      </w:r>
    </w:p>
    <w:p>
      <w:pPr>
        <w:spacing w:before="0" w:after="0" w:line="240"/>
        <w:ind w:right="5" w:left="29" w:firstLine="30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Демонстрация скелета птицы, чучел птиц, влажного препарата,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модели строения яйца, фильмов о птицах.</w:t>
      </w:r>
    </w:p>
    <w:p>
      <w:pPr>
        <w:spacing w:before="0" w:after="0" w:line="240"/>
        <w:ind w:right="0" w:left="33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Экскурсия в зоопарк или на птицеферму.</w:t>
      </w:r>
    </w:p>
    <w:p>
      <w:pPr>
        <w:spacing w:before="0" w:after="0" w:line="240"/>
        <w:ind w:right="10" w:left="0" w:firstLine="0"/>
        <w:jc w:val="both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Млекопитающие, или звери.Разнообразие млекопитающих. Приспособленность к условиям жизни.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Общие признаки млекопитающих, или зверей: волосяной покров 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 рождение живых детенышей и вскармливание их молоком.В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нутреннее строение млекопитающего (на примере кролика): о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рганы пищеварения, дыхания, кровообращения, нервная система.</w:t>
      </w:r>
    </w:p>
    <w:p>
      <w:pPr>
        <w:spacing w:before="0" w:after="0" w:line="240"/>
        <w:ind w:right="10" w:left="29" w:firstLine="30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Демонстрация скелета млекопитающего, чучел, влажных пре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паратов.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Грызуны: мышь, белка, бобр. Общие признаки грызунов. Вне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шни и вид и отличительные особенности каждого из этих животных. Образ  жизни, питание, размножение. Значение грызунов в природе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 хозяйственной деятельности человека. Охрана белок и бобров.</w:t>
      </w:r>
    </w:p>
    <w:p>
      <w:pPr>
        <w:spacing w:before="5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Зайцеобразные: заяц-беляк, заяц-русак, кролик домашний. Общие признаки зайцеобразных, черты сходства и различия между типами и кроликами. Образ жизни, питание и размножение зайцем п кроликов. Значение зайцев и их охрана.Значение кролиководства в народном хозяйстве.</w:t>
      </w:r>
    </w:p>
    <w:p>
      <w:pPr>
        <w:spacing w:before="0" w:after="0" w:line="240"/>
        <w:ind w:right="1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Хищные звери: волк, медведь, тигр, лев, рысь. Общие признаки хищных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 зверей. Внешний вид и отличительные особенности каждогог из этих животных. Черты сходства и различия между некото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рыми из них. Образ жизни, добывание пищи, размножение. Распространение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хищных зверей. Значение этих животных и их охрана.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Домашние хищники: кошка, собака. Уход за ними.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Пушные хищные звери: куница, лисица, соболь, норка. Образ жизни, распространение и значение пушных зверей. Разведение норки на зверофермах.</w:t>
      </w:r>
    </w:p>
    <w:p>
      <w:pPr>
        <w:spacing w:before="5" w:after="0" w:line="240"/>
        <w:ind w:right="10" w:left="5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Ластоногие морские животные: тюлень, морж, морской котик. 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бщие  признаки ластоногих. Отличительные особенности этих животных, распространение и значение. Охрана морских зверей.</w:t>
      </w:r>
    </w:p>
    <w:p>
      <w:pPr>
        <w:spacing w:before="5" w:after="0" w:line="240"/>
        <w:ind w:right="19" w:left="0" w:firstLine="0"/>
        <w:jc w:val="both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Китообразные: кит, дельфин. Общие признаки китообразных.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FFFFFF" w:val="clear"/>
        </w:rPr>
        <w:t xml:space="preserve">Внешнее строение кита и дельфина. Питание и передвижение. Вскармл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ивание детенышей. Дыхание. Значение этих животных и их охрана.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Растительноядные животные дикие и домашние. Общие признаки растительноядных животных. Дикие растительноядныеживотные  (лось).  Дикие  всеядные  животные  (дикая  свиньи) Характеристика  этих  животных,  распространение,  значение   и охрана их. Сельскохозяйственные травоядные животные: корова, овца, верблюд, лошадь. Всеядные сельскохозяйственные живот ные — свинья, северный олень.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Корова: Внешнее строение. Молочная продуктивность коров.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Корма для коров. Уход за коровами. Современные животновод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ческие фермы, их оборудование и содержание в них коров.Выращивание телят.</w:t>
      </w:r>
    </w:p>
    <w:p>
      <w:pPr>
        <w:spacing w:before="0" w:after="0" w:line="240"/>
        <w:ind w:right="10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Овца. Распространение овец. Особенности внешнего строения и питания овец.Значение овец в народном хозяйстве. Некоторые породы овец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Содержание овец: зимнее — на фермах и летнее — на пастбищах.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Круглогодовое содержание овец на пастбищах. Оборудование овцеводческих ферм и пастбищ. Выращивание ягнят.</w:t>
      </w:r>
    </w:p>
    <w:p>
      <w:pPr>
        <w:spacing w:before="0" w:after="0" w:line="240"/>
        <w:ind w:right="58" w:left="115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Верблюд. Особенности внешнего строения. Приспособленность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 засушливым условиям жизни. Особенности питания верблюда. Значение верблюда в хозяйстве человека.</w:t>
      </w:r>
    </w:p>
    <w:p>
      <w:pPr>
        <w:spacing w:before="5" w:after="0" w:line="240"/>
        <w:ind w:right="0" w:left="96" w:firstLine="0"/>
        <w:jc w:val="both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Северный олень. Особенности строения — приспособленность 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к суровым северным условиям жизни. Особенности питания. Значение северного оленя в народном хозяйстве.</w:t>
      </w:r>
    </w:p>
    <w:p>
      <w:pPr>
        <w:spacing w:before="5" w:after="0" w:line="240"/>
        <w:ind w:right="9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Свинья. Внешнее строение свиньи: особенности туловища, 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ловы, ног, кожного покрова.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Значение свиноводства. Современные свиноводческие фермы и их оборудование. Размещение свиней. Уход за свиньями и их корм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ление. Выращивание поросят. Откорм свиней.</w:t>
      </w:r>
    </w:p>
    <w:p>
      <w:pPr>
        <w:spacing w:before="24" w:after="0" w:line="240"/>
        <w:ind w:right="1613" w:left="0" w:firstLine="0"/>
        <w:jc w:val="left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Лошадь. Внешнее строение лошади: особенности туловища, 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ловы, ног, кожного покрова. Питание лошадей.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Значение лошадей в народном хозяйстве. Верховые лошади, тя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желовозы и рысаки.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Содержание лошадей. Выращивание жеребят. Приматы. Общая характеристика.</w:t>
      </w:r>
    </w:p>
    <w:p>
      <w:pPr>
        <w:spacing w:before="254" w:after="0" w:line="240"/>
        <w:ind w:right="1613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Обобщающее занятие по результатам изучения животных: об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щие признаки изученных групп животных, признаки сходства  и различия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. Охрана птиц и млекопитающих. Редкие и исчезающие виды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Различение диких и домашних животных. Охрана диких и уход за домашними.Практические работы на животноводческих фермах. </w:t>
      </w:r>
    </w:p>
    <w:p>
      <w:pPr>
        <w:spacing w:before="19" w:after="0" w:line="240"/>
        <w:ind w:right="168" w:left="0" w:firstLine="34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Экскурсии в зоопарк, заповедник, на звероферму, в какой-либо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питомник или морской аквариум для наблюдений за поведением животных, за их кормлением и уходом.</w:t>
      </w:r>
    </w:p>
    <w:p>
      <w:pPr>
        <w:spacing w:before="82" w:after="0" w:line="240"/>
        <w:ind w:right="2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Практическая работа на любой животноводческой ферме, рас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положенной вблизи школы: участие в уходе за помещением и животными, участие в раздаче кормов.</w:t>
      </w:r>
    </w:p>
    <w:p>
      <w:pPr>
        <w:spacing w:before="235" w:after="0" w:line="240"/>
        <w:ind w:right="442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</w:pPr>
    </w:p>
    <w:p>
      <w:pPr>
        <w:spacing w:before="235" w:after="0" w:line="240"/>
        <w:ind w:right="442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  <w:t xml:space="preserve">Основные требования к знаниям и умениям учащихся  8 класса.</w:t>
      </w:r>
    </w:p>
    <w:p>
      <w:pPr>
        <w:spacing w:before="235" w:after="0" w:line="240"/>
        <w:ind w:right="442" w:left="24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FFFFFF" w:val="clear"/>
        </w:rPr>
      </w:pPr>
    </w:p>
    <w:p>
      <w:pPr>
        <w:spacing w:before="235" w:after="0" w:line="240"/>
        <w:ind w:right="442" w:left="24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Учащихся должны знать:</w:t>
      </w:r>
    </w:p>
    <w:p>
      <w:pPr>
        <w:numPr>
          <w:ilvl w:val="0"/>
          <w:numId w:val="158"/>
        </w:numPr>
        <w:tabs>
          <w:tab w:val="left" w:pos="1037" w:leader="none"/>
        </w:tabs>
        <w:suppressAutoHyphens w:val="true"/>
        <w:spacing w:before="0" w:after="0" w:line="240"/>
        <w:ind w:right="0" w:left="1037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основные отличия животных от растений;</w:t>
      </w:r>
    </w:p>
    <w:p>
      <w:pPr>
        <w:numPr>
          <w:ilvl w:val="0"/>
          <w:numId w:val="158"/>
        </w:numPr>
        <w:tabs>
          <w:tab w:val="left" w:pos="720" w:leader="none"/>
          <w:tab w:val="left" w:pos="730" w:leader="none"/>
        </w:tabs>
        <w:suppressAutoHyphens w:val="true"/>
        <w:spacing w:before="0" w:after="0" w:line="240"/>
        <w:ind w:right="14" w:left="73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признаки сходства и различия между изученными группами животных;</w:t>
      </w:r>
    </w:p>
    <w:p>
      <w:pPr>
        <w:numPr>
          <w:ilvl w:val="0"/>
          <w:numId w:val="158"/>
        </w:numPr>
        <w:tabs>
          <w:tab w:val="left" w:pos="1037" w:leader="none"/>
        </w:tabs>
        <w:suppressAutoHyphens w:val="true"/>
        <w:spacing w:before="0" w:after="0" w:line="240"/>
        <w:ind w:right="0" w:left="1037" w:hanging="360"/>
        <w:jc w:val="left"/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  <w:t xml:space="preserve">общие признаки, характерные для каждой из этих групп животных;</w:t>
      </w:r>
    </w:p>
    <w:p>
      <w:pPr>
        <w:numPr>
          <w:ilvl w:val="0"/>
          <w:numId w:val="158"/>
        </w:numPr>
        <w:tabs>
          <w:tab w:val="left" w:pos="720" w:leader="none"/>
          <w:tab w:val="left" w:pos="725" w:leader="none"/>
        </w:tabs>
        <w:suppressAutoHyphens w:val="true"/>
        <w:spacing w:before="0" w:after="0" w:line="240"/>
        <w:ind w:right="19" w:left="72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места обитания, образ жизни и поведение тех животных, которые знакомы учащимся;</w:t>
      </w:r>
    </w:p>
    <w:p>
      <w:pPr>
        <w:numPr>
          <w:ilvl w:val="0"/>
          <w:numId w:val="158"/>
        </w:numPr>
        <w:tabs>
          <w:tab w:val="left" w:pos="720" w:leader="none"/>
          <w:tab w:val="left" w:pos="725" w:leader="none"/>
        </w:tabs>
        <w:suppressAutoHyphens w:val="true"/>
        <w:spacing w:before="0" w:after="0" w:line="240"/>
        <w:ind w:right="10" w:left="72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названия некоторых наиболее типичных представителей изученн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ых групп животных, особенно тех, которые широко распростране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ны и местных условиях; значение изучаемых животных в природе, 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также в хозяйственной деятельности человека;</w:t>
      </w:r>
    </w:p>
    <w:p>
      <w:pPr>
        <w:spacing w:before="0" w:after="0" w:line="240"/>
        <w:ind w:right="1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numPr>
          <w:ilvl w:val="0"/>
          <w:numId w:val="164"/>
        </w:numPr>
        <w:tabs>
          <w:tab w:val="left" w:pos="720" w:leader="none"/>
          <w:tab w:val="left" w:pos="734" w:leader="none"/>
        </w:tabs>
        <w:suppressAutoHyphens w:val="true"/>
        <w:spacing w:before="0" w:after="0" w:line="240"/>
        <w:ind w:right="0" w:left="73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основные требования ухода за домашними и некоторыми сельско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хозяйственными животными (известными учащимся). </w:t>
      </w:r>
    </w:p>
    <w:p>
      <w:pPr>
        <w:spacing w:before="0" w:after="0" w:line="240"/>
        <w:ind w:right="0" w:left="14" w:firstLine="307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14" w:firstLine="307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14" w:firstLine="307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Учащиеся должны уметь:</w:t>
      </w:r>
    </w:p>
    <w:p>
      <w:pPr>
        <w:numPr>
          <w:ilvl w:val="0"/>
          <w:numId w:val="166"/>
        </w:numPr>
        <w:tabs>
          <w:tab w:val="left" w:pos="754" w:leader="none"/>
        </w:tabs>
        <w:suppressAutoHyphens w:val="true"/>
        <w:spacing w:before="0" w:after="0" w:line="240"/>
        <w:ind w:right="14" w:left="754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узнавать изученных животных (в иллюстрациях, кинофрагментах, чучелах, живых объектах);</w:t>
      </w:r>
    </w:p>
    <w:p>
      <w:pPr>
        <w:numPr>
          <w:ilvl w:val="0"/>
          <w:numId w:val="166"/>
        </w:numPr>
        <w:tabs>
          <w:tab w:val="left" w:pos="720" w:leader="none"/>
          <w:tab w:val="left" w:pos="734" w:leader="none"/>
        </w:tabs>
        <w:suppressAutoHyphens w:val="true"/>
        <w:spacing w:before="0" w:after="0" w:line="240"/>
        <w:ind w:right="10" w:left="734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кратко рассказывать об основных чертах строения и образа жизни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изученных животных;</w:t>
      </w:r>
    </w:p>
    <w:p>
      <w:pPr>
        <w:numPr>
          <w:ilvl w:val="0"/>
          <w:numId w:val="166"/>
        </w:numPr>
        <w:tabs>
          <w:tab w:val="left" w:pos="720" w:leader="none"/>
          <w:tab w:val="left" w:pos="730" w:leader="none"/>
        </w:tabs>
        <w:suppressAutoHyphens w:val="true"/>
        <w:spacing w:before="0" w:after="0" w:line="240"/>
        <w:ind w:right="10" w:left="73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устанавливать взаимосвязи между животными и их средой обитания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: приспособления к ней особенностями строения организма,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поведения животных;</w:t>
      </w:r>
    </w:p>
    <w:p>
      <w:pPr>
        <w:numPr>
          <w:ilvl w:val="0"/>
          <w:numId w:val="166"/>
        </w:numPr>
        <w:tabs>
          <w:tab w:val="left" w:pos="720" w:leader="none"/>
          <w:tab w:val="left" w:pos="734" w:leader="none"/>
        </w:tabs>
        <w:suppressAutoHyphens w:val="true"/>
        <w:spacing w:before="82" w:after="0" w:line="240"/>
        <w:ind w:right="10" w:left="734" w:hanging="360"/>
        <w:jc w:val="left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проводить несложный уход за некоторыми сельскохозяйствен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ными животными (для сельских вспомогательных школ) или за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домашними животными (птицы, звери, рыбы), имеющимися у детей до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ма; рассказывать о своих питомцах (их породах, поведении и</w:t>
        <w:br/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повадках).</w:t>
      </w:r>
    </w:p>
    <w:p>
      <w:pPr>
        <w:tabs>
          <w:tab w:val="left" w:pos="245" w:leader="dot"/>
        </w:tabs>
        <w:spacing w:before="82" w:after="0" w:line="240"/>
        <w:ind w:right="10" w:left="0" w:firstLine="0"/>
        <w:jc w:val="left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</w:p>
    <w:p>
      <w:pPr>
        <w:tabs>
          <w:tab w:val="left" w:pos="245" w:leader="dot"/>
        </w:tabs>
        <w:spacing w:before="82" w:after="0" w:line="240"/>
        <w:ind w:right="10" w:left="14" w:firstLine="326"/>
        <w:jc w:val="left"/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  <w:t xml:space="preserve">9 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  <w:t xml:space="preserve">класс   Человек </w:t>
      </w:r>
    </w:p>
    <w:p>
      <w:pPr>
        <w:tabs>
          <w:tab w:val="left" w:pos="245" w:leader="dot"/>
        </w:tabs>
        <w:spacing w:before="82" w:after="0" w:line="240"/>
        <w:ind w:right="10" w:left="14" w:firstLine="326"/>
        <w:jc w:val="left"/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  <w:t xml:space="preserve">ч в неделю</w:t>
      </w:r>
    </w:p>
    <w:p>
      <w:pPr>
        <w:spacing w:before="0" w:after="0" w:line="240"/>
        <w:ind w:right="0" w:left="27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Общий обзор организма человека</w:t>
      </w:r>
    </w:p>
    <w:p>
      <w:pPr>
        <w:spacing w:before="0" w:after="0" w:line="240"/>
        <w:ind w:right="0" w:left="245" w:firstLine="35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Общее знакомство с организмом человека. Краткие сведения 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строении клеток и тканей человека. Органы и системы органон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(опорно-двигательная, пищеварительная, кровеносная, выделитель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ная, дыхательная, нервная и органы чувств).</w:t>
      </w:r>
    </w:p>
    <w:p>
      <w:pPr>
        <w:spacing w:before="0" w:after="0" w:line="240"/>
        <w:ind w:right="0" w:left="576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Демонстрация торса человека.</w:t>
      </w:r>
    </w:p>
    <w:p>
      <w:pPr>
        <w:spacing w:before="0" w:after="0" w:line="414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-4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-4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2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Опора тела и движение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Значение опорно-двигательной системы. 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 Скелет человека. Соединения костей (подвижное и неподвиж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ное). Первая помощь при ушибах, растяжении связок, вывихах суставов и переломах костей.</w:t>
      </w:r>
    </w:p>
    <w:p>
      <w:pPr>
        <w:spacing w:before="10" w:after="0" w:line="240"/>
        <w:ind w:right="149" w:left="178" w:firstLine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Основные группы мышц человеческого тела. Работа мышц. 3на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чение физических упражнений для правильного формирования ске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лета и мышц. Предупреждение искривления позвоночника и развития плоскостопия.</w:t>
      </w:r>
    </w:p>
    <w:p>
      <w:pPr>
        <w:tabs>
          <w:tab w:val="left" w:pos="394" w:leader="dot"/>
        </w:tabs>
        <w:spacing w:before="24" w:after="0" w:line="240"/>
        <w:ind w:right="163" w:left="163" w:firstLine="346"/>
        <w:jc w:val="both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Демонстрация скелета человека, позвонков. Опыты, демонст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рирующие статическую и динамическую нагрузки на мышцы; свойс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тва декальцинированных и прокаленных костей.</w:t>
      </w:r>
    </w:p>
    <w:p>
      <w:pPr>
        <w:spacing w:before="182" w:after="0" w:line="240"/>
        <w:ind w:right="0" w:left="158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Кровь и кровообращение</w:t>
      </w:r>
    </w:p>
    <w:p>
      <w:pPr>
        <w:tabs>
          <w:tab w:val="left" w:pos="4569" w:leader="none"/>
        </w:tabs>
        <w:spacing w:before="0" w:after="0" w:line="240"/>
        <w:ind w:right="134" w:left="0" w:firstLine="0"/>
        <w:jc w:val="left"/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Значение крови и кровообращения. Состав крови (клетки красные, белые), плазма крови.Органы кровообращения: сердце и сосуды. Большой и малый круги кровообращения. Сердце, его строение и работа. Движение   крови по сосудам. Пульс. Предупреждение сердечно-сосудистых заболеваний. Первая помощь при кровотечениях. Отрицательное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влияние никотина и алкоголя на сердце и сосуды </w:t>
      </w:r>
    </w:p>
    <w:p>
      <w:pPr>
        <w:spacing w:before="0" w:after="0" w:line="240"/>
        <w:ind w:right="178" w:left="86" w:firstLine="346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Демонстрация влажного препарата и муляжа сердца млекопитающего.</w:t>
      </w:r>
    </w:p>
    <w:p>
      <w:pPr>
        <w:spacing w:before="259" w:after="0" w:line="240"/>
        <w:ind w:right="0" w:left="67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Лабораторные работы</w:t>
      </w:r>
    </w:p>
    <w:p>
      <w:pPr>
        <w:numPr>
          <w:ilvl w:val="0"/>
          <w:numId w:val="184"/>
        </w:numPr>
        <w:tabs>
          <w:tab w:val="left" w:pos="403" w:leader="none"/>
          <w:tab w:val="left" w:pos="614" w:leader="none"/>
        </w:tabs>
        <w:suppressAutoHyphens w:val="true"/>
        <w:spacing w:before="24" w:after="0" w:line="240"/>
        <w:ind w:right="0" w:left="403" w:firstLine="0"/>
        <w:jc w:val="left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Микроскопическое строение крови.</w:t>
      </w:r>
    </w:p>
    <w:p>
      <w:pPr>
        <w:numPr>
          <w:ilvl w:val="0"/>
          <w:numId w:val="184"/>
        </w:numPr>
        <w:tabs>
          <w:tab w:val="left" w:pos="404" w:leader="none"/>
          <w:tab w:val="left" w:pos="614" w:leader="none"/>
        </w:tabs>
        <w:suppressAutoHyphens w:val="true"/>
        <w:spacing w:before="0" w:after="0" w:line="240"/>
        <w:ind w:right="216" w:left="40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Подсчет частоты пульса в спокойном состоянии и после ряди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физических упражнений (приседания, прыжки, бег).</w:t>
      </w:r>
    </w:p>
    <w:p>
      <w:pPr>
        <w:spacing w:before="0" w:after="0" w:line="240"/>
        <w:ind w:right="0" w:left="384" w:firstLine="0"/>
        <w:jc w:val="left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Дыхание</w:t>
      </w:r>
    </w:p>
    <w:p>
      <w:pPr>
        <w:spacing w:before="14" w:after="0" w:line="240"/>
        <w:ind w:right="0" w:left="14" w:firstLine="346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Значение дыхания. Органы дыхания, их строение и функции. Голосовой аппарат. Газообмен в легких и тканях. Болезни, передающиеся через воздух. Гигиена органов дыхания. Отрицательное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влияние никотина на органы дыхания. Необходимость чистого воз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духа для дыхания.</w:t>
      </w:r>
    </w:p>
    <w:p>
      <w:pPr>
        <w:spacing w:before="24" w:after="0" w:line="240"/>
        <w:ind w:right="0" w:left="0" w:firstLine="35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Демонстрация опыта, обнаруживающего углекислый газ в вы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дыхаемом воздухе.</w:t>
      </w:r>
    </w:p>
    <w:p>
      <w:pPr>
        <w:spacing w:before="134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  <w:t xml:space="preserve">Пищеварение</w:t>
      </w:r>
    </w:p>
    <w:p>
      <w:pPr>
        <w:spacing w:before="25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Значение пищеварения. Питательные вещества и витамины. Пищевые продукты. Органы пищеварения. Пищеварение в ротовой полости, желудке, кишечнике. Всасывание питательных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веществ в кровь. Гигиена питания и предупреждение желудочно-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кишечных заболеваний, пищевых отправлений и глистных заражений.</w:t>
      </w:r>
    </w:p>
    <w:p>
      <w:pPr>
        <w:spacing w:before="25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Демонстрация опытов:</w:t>
      </w:r>
    </w:p>
    <w:p>
      <w:pPr>
        <w:numPr>
          <w:ilvl w:val="0"/>
          <w:numId w:val="191"/>
        </w:numPr>
        <w:tabs>
          <w:tab w:val="left" w:pos="326" w:leader="none"/>
          <w:tab w:val="left" w:pos="533" w:leader="none"/>
        </w:tabs>
        <w:suppressAutoHyphens w:val="true"/>
        <w:spacing w:before="0" w:after="0" w:line="240"/>
        <w:ind w:right="0" w:left="3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Обнаружение крахмала в хлебе и картофеле.</w:t>
      </w:r>
    </w:p>
    <w:p>
      <w:pPr>
        <w:numPr>
          <w:ilvl w:val="0"/>
          <w:numId w:val="191"/>
        </w:numPr>
        <w:tabs>
          <w:tab w:val="left" w:pos="326" w:leader="none"/>
          <w:tab w:val="left" w:pos="533" w:leader="none"/>
        </w:tabs>
        <w:suppressAutoHyphens w:val="true"/>
        <w:spacing w:before="0" w:after="0" w:line="240"/>
        <w:ind w:right="806" w:left="326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Обнаружение белка и крахмала в пшеничной муке. </w:t>
      </w:r>
    </w:p>
    <w:p>
      <w:pPr>
        <w:numPr>
          <w:ilvl w:val="0"/>
          <w:numId w:val="191"/>
        </w:numPr>
        <w:tabs>
          <w:tab w:val="left" w:pos="326" w:leader="none"/>
          <w:tab w:val="left" w:pos="533" w:leader="none"/>
        </w:tabs>
        <w:suppressAutoHyphens w:val="true"/>
        <w:spacing w:before="0" w:after="0" w:line="240"/>
        <w:ind w:right="806" w:left="3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Действие слюны на крахмал.</w:t>
      </w:r>
    </w:p>
    <w:p>
      <w:pPr>
        <w:numPr>
          <w:ilvl w:val="0"/>
          <w:numId w:val="193"/>
        </w:numPr>
        <w:tabs>
          <w:tab w:val="left" w:pos="720" w:leader="none"/>
        </w:tabs>
        <w:suppressAutoHyphens w:val="true"/>
        <w:spacing w:before="5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Действие желудочного сока на белки.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1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24"/>
          <w:shd w:fill="FFFFFF" w:val="clear"/>
        </w:rPr>
        <w:t xml:space="preserve">Почки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Органы мочевыделительной системы, их значение. Внешнее строение почек и их расположение в организме. Предупреждение</w:t>
        <w:br/>
        <w:t xml:space="preserve">почечных заболеваний.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Кожа</w:t>
      </w:r>
    </w:p>
    <w:p>
      <w:pPr>
        <w:spacing w:before="0" w:after="0" w:line="240"/>
        <w:ind w:right="5" w:left="14" w:firstLine="29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Кожа человека и ее значение как органа защиты организма, осязания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, выделения (пота) и терморегуляции. Закаливание организ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ма и ги гиена кожи и гигиенические требования к одежде. Профилакти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ка и первая помощь при тепловом и солнечных ударах, ожогах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обморожении.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FFFFFF" w:val="clear"/>
        </w:rPr>
        <w:t xml:space="preserve">Нервная система</w:t>
      </w:r>
    </w:p>
    <w:p>
      <w:pPr>
        <w:spacing w:before="0" w:after="0" w:line="240"/>
        <w:ind w:right="10" w:left="19" w:firstLine="322"/>
        <w:jc w:val="both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Строение и значение нервной системы (спинной и головной мозг, 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24"/>
          <w:shd w:fill="FFFFFF" w:val="clear"/>
        </w:rPr>
        <w:t xml:space="preserve">). Гигиена умственного труда. Отрицательное влияние на не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рвную систему алкоголя и никотина. Сон и его значение.</w:t>
      </w:r>
    </w:p>
    <w:p>
      <w:pPr>
        <w:tabs>
          <w:tab w:val="left" w:pos="336" w:leader="none"/>
          <w:tab w:val="left" w:pos="547" w:leader="none"/>
        </w:tabs>
        <w:spacing w:before="24" w:after="0" w:line="240"/>
        <w:ind w:right="0" w:left="336" w:firstLine="0"/>
        <w:jc w:val="left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Органы чувств</w:t>
      </w:r>
    </w:p>
    <w:p>
      <w:pPr>
        <w:spacing w:before="0" w:after="0" w:line="240"/>
        <w:ind w:right="0" w:left="14" w:firstLine="28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Значение органов чувств. Строение, функции, гигиена органа з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рения. Строение органа слуха. Предупреждение нарушений слуха.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Органы обоняния и вкуса.</w:t>
      </w:r>
    </w:p>
    <w:p>
      <w:pPr>
        <w:tabs>
          <w:tab w:val="left" w:pos="293" w:leader="dot"/>
        </w:tabs>
        <w:spacing w:before="0" w:after="0" w:line="240"/>
        <w:ind w:right="10" w:left="19" w:firstLine="312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Демонстрация влажного препарата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Глаз крупного млекопитающ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его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моделей глазного яблока и уха.</w:t>
      </w:r>
    </w:p>
    <w:p>
      <w:pPr>
        <w:spacing w:before="0" w:after="0" w:line="240"/>
        <w:ind w:right="0" w:left="336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Охрана здоровья человека в Российской Федерации</w:t>
      </w:r>
    </w:p>
    <w:p>
      <w:pPr>
        <w:tabs>
          <w:tab w:val="left" w:pos="5" w:leader="none"/>
          <w:tab w:val="left" w:pos="216" w:leader="none"/>
        </w:tabs>
        <w:spacing w:before="24" w:after="0" w:line="240"/>
        <w:ind w:right="10" w:left="5" w:firstLine="331"/>
        <w:jc w:val="left"/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  <w:t xml:space="preserve">Система здравоохранения в Российской Федерации. Мероприятия, 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FFFFFF" w:val="clear"/>
        </w:rPr>
        <w:t xml:space="preserve">осуществляемые в нашей стране по охране труда. Организа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ции отдыха. Медицинская помощь. Социальное обеспечение по старости, болезни и потере трудоспособности.</w:t>
      </w:r>
    </w:p>
    <w:p>
      <w:pPr>
        <w:tabs>
          <w:tab w:val="left" w:pos="5" w:leader="none"/>
          <w:tab w:val="left" w:pos="216" w:leader="none"/>
        </w:tabs>
        <w:spacing w:before="24" w:after="0" w:line="240"/>
        <w:ind w:right="10" w:left="5" w:firstLine="331"/>
        <w:jc w:val="left"/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u w:val="single"/>
          <w:shd w:fill="FFFFFF" w:val="clear"/>
        </w:rPr>
      </w:pPr>
    </w:p>
    <w:p>
      <w:pPr>
        <w:tabs>
          <w:tab w:val="left" w:pos="5" w:leader="none"/>
          <w:tab w:val="left" w:pos="216" w:leader="none"/>
        </w:tabs>
        <w:spacing w:before="24" w:after="0" w:line="240"/>
        <w:ind w:right="10" w:left="5" w:firstLine="331"/>
        <w:jc w:val="left"/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u w:val="single"/>
          <w:shd w:fill="FFFFFF" w:val="clear"/>
        </w:rPr>
      </w:pPr>
    </w:p>
    <w:p>
      <w:pPr>
        <w:tabs>
          <w:tab w:val="left" w:pos="5" w:leader="none"/>
          <w:tab w:val="left" w:pos="216" w:leader="none"/>
        </w:tabs>
        <w:spacing w:before="24" w:after="0" w:line="240"/>
        <w:ind w:right="10" w:left="5" w:firstLine="331"/>
        <w:jc w:val="left"/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u w:val="single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u w:val="single"/>
          <w:shd w:fill="FFFFFF" w:val="clear"/>
        </w:rPr>
        <w:t xml:space="preserve">Основные требования к знаниям и умениям учащихся 9 класса  по  разделу 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u w:val="single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u w:val="single"/>
          <w:shd w:fill="FFFFFF" w:val="clear"/>
        </w:rPr>
        <w:t xml:space="preserve">Человек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u w:val="single"/>
          <w:shd w:fill="FFFFFF" w:val="clear"/>
        </w:rPr>
        <w:t xml:space="preserve">». </w:t>
      </w:r>
    </w:p>
    <w:p>
      <w:pPr>
        <w:tabs>
          <w:tab w:val="left" w:pos="5" w:leader="none"/>
          <w:tab w:val="left" w:pos="216" w:leader="none"/>
        </w:tabs>
        <w:spacing w:before="24" w:after="0" w:line="240"/>
        <w:ind w:right="10" w:left="5" w:firstLine="331"/>
        <w:jc w:val="left"/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u w:val="single"/>
          <w:shd w:fill="FFFFFF" w:val="clear"/>
        </w:rPr>
      </w:pPr>
    </w:p>
    <w:p>
      <w:pPr>
        <w:tabs>
          <w:tab w:val="left" w:pos="1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Уч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FFFFFF" w:val="clear"/>
        </w:rPr>
        <w:t xml:space="preserve">ащиеся должны знать:</w:t>
      </w:r>
    </w:p>
    <w:p>
      <w:pPr>
        <w:numPr>
          <w:ilvl w:val="0"/>
          <w:numId w:val="206"/>
        </w:numPr>
        <w:tabs>
          <w:tab w:val="left" w:pos="720" w:leader="none"/>
          <w:tab w:val="left" w:pos="725" w:leader="none"/>
        </w:tabs>
        <w:suppressAutoHyphens w:val="true"/>
        <w:spacing w:before="24" w:after="0" w:line="240"/>
        <w:ind w:right="10" w:left="725" w:hanging="360"/>
        <w:jc w:val="left"/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названия, строение и расположение основных органов организ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FFFFFF" w:val="clear"/>
        </w:rPr>
        <w:t xml:space="preserve">ма человека;</w:t>
      </w:r>
    </w:p>
    <w:p>
      <w:pPr>
        <w:numPr>
          <w:ilvl w:val="0"/>
          <w:numId w:val="206"/>
        </w:numPr>
        <w:tabs>
          <w:tab w:val="left" w:pos="754" w:leader="none"/>
        </w:tabs>
        <w:suppressAutoHyphens w:val="true"/>
        <w:spacing w:before="67" w:after="0" w:line="240"/>
        <w:ind w:right="0" w:left="754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FFFFFF" w:val="clear"/>
        </w:rPr>
        <w:t xml:space="preserve">элементарное представление о функциях основных органов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них систем;</w:t>
      </w:r>
    </w:p>
    <w:p>
      <w:pPr>
        <w:numPr>
          <w:ilvl w:val="0"/>
          <w:numId w:val="206"/>
        </w:numPr>
        <w:tabs>
          <w:tab w:val="left" w:pos="1090" w:leader="none"/>
        </w:tabs>
        <w:suppressAutoHyphens w:val="true"/>
        <w:spacing w:before="38" w:after="0" w:line="240"/>
        <w:ind w:right="0" w:left="109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влияние физических нагрузок на организм;</w:t>
      </w:r>
    </w:p>
    <w:p>
      <w:pPr>
        <w:numPr>
          <w:ilvl w:val="0"/>
          <w:numId w:val="206"/>
        </w:numPr>
        <w:tabs>
          <w:tab w:val="left" w:pos="1085" w:leader="none"/>
        </w:tabs>
        <w:suppressAutoHyphens w:val="true"/>
        <w:spacing w:before="19" w:after="0" w:line="240"/>
        <w:ind w:right="0" w:left="1085" w:hanging="36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вредное влияние курения и алкогольных напитков на организм;</w:t>
      </w:r>
    </w:p>
    <w:p>
      <w:pPr>
        <w:numPr>
          <w:ilvl w:val="0"/>
          <w:numId w:val="206"/>
        </w:numPr>
        <w:tabs>
          <w:tab w:val="left" w:pos="754" w:leader="none"/>
        </w:tabs>
        <w:suppressAutoHyphens w:val="true"/>
        <w:spacing w:before="0" w:after="0" w:line="240"/>
        <w:ind w:right="1690" w:left="754" w:hanging="36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основные санитарно-гигиенические правила. </w:t>
      </w:r>
    </w:p>
    <w:p>
      <w:pPr>
        <w:tabs>
          <w:tab w:val="left" w:pos="754" w:leader="none"/>
        </w:tabs>
        <w:spacing w:before="0" w:after="0" w:line="240"/>
        <w:ind w:right="1690" w:left="0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</w:p>
    <w:p>
      <w:pPr>
        <w:spacing w:before="0" w:after="0" w:line="240"/>
        <w:ind w:right="169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Учащиеся должны уметь:</w:t>
      </w:r>
    </w:p>
    <w:p>
      <w:pPr>
        <w:numPr>
          <w:ilvl w:val="0"/>
          <w:numId w:val="213"/>
        </w:numPr>
        <w:tabs>
          <w:tab w:val="left" w:pos="720" w:leader="none"/>
        </w:tabs>
        <w:suppressAutoHyphens w:val="true"/>
        <w:spacing w:before="24" w:after="0" w:line="240"/>
        <w:ind w:right="19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применять приобретенные знания о строении и функциях человеческого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организма в повседневной жизни с целью сохранения и укрепления своего здоровья;</w:t>
      </w:r>
    </w:p>
    <w:p>
      <w:pPr>
        <w:numPr>
          <w:ilvl w:val="0"/>
          <w:numId w:val="213"/>
        </w:numPr>
        <w:tabs>
          <w:tab w:val="left" w:pos="1056" w:leader="none"/>
        </w:tabs>
        <w:suppressAutoHyphens w:val="true"/>
        <w:spacing w:before="10" w:after="0" w:line="240"/>
        <w:ind w:right="0" w:left="105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соблюдать санитарно-гигиенические правила</w:t>
      </w:r>
    </w:p>
    <w:p>
      <w:pPr>
        <w:tabs>
          <w:tab w:val="left" w:pos="1056" w:leader="none"/>
        </w:tabs>
        <w:suppressAutoHyphens w:val="true"/>
        <w:spacing w:before="1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tabs>
          <w:tab w:val="left" w:pos="1056" w:leader="none"/>
        </w:tabs>
        <w:suppressAutoHyphens w:val="true"/>
        <w:spacing w:before="1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</w:t>
      </w:r>
    </w:p>
    <w:p>
      <w:pPr>
        <w:tabs>
          <w:tab w:val="left" w:pos="1056" w:leader="none"/>
        </w:tabs>
        <w:suppressAutoHyphens w:val="true"/>
        <w:spacing w:before="1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1056" w:leader="none"/>
        </w:tabs>
        <w:suppressAutoHyphens w:val="true"/>
        <w:spacing w:before="1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tabs>
          <w:tab w:val="left" w:pos="1056" w:leader="none"/>
        </w:tabs>
        <w:suppressAutoHyphens w:val="true"/>
        <w:spacing w:before="1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                                   </w:t>
      </w:r>
    </w:p>
    <w:p>
      <w:pPr>
        <w:tabs>
          <w:tab w:val="left" w:pos="1056" w:leader="none"/>
        </w:tabs>
        <w:suppressAutoHyphens w:val="true"/>
        <w:spacing w:before="1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tabs>
          <w:tab w:val="left" w:pos="1056" w:leader="none"/>
        </w:tabs>
        <w:suppressAutoHyphens w:val="true"/>
        <w:spacing w:before="1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Учебно-тематический   план.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468"/>
        <w:gridCol w:w="3886"/>
        <w:gridCol w:w="1253"/>
        <w:gridCol w:w="1981"/>
        <w:gridCol w:w="2420"/>
        <w:gridCol w:w="2200"/>
      </w:tblGrid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кол-во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Лабораторная.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  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Вода.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Воздух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полезных  ископаемых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Почва - верхний плодородный слой, образование почвы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08"/>
        <w:gridCol w:w="1705"/>
        <w:gridCol w:w="1181"/>
        <w:gridCol w:w="1583"/>
        <w:gridCol w:w="2870"/>
        <w:gridCol w:w="1848"/>
        <w:gridCol w:w="1454"/>
        <w:gridCol w:w="1415"/>
      </w:tblGrid>
      <w:tr>
        <w:trPr>
          <w:trHeight w:val="1008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урока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урока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 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Словарь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Требования к уровню подготовки обучающихся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организации деятельности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 Природа – живая и неживая. 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Природа – живая и неживая.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понятия: живая и неживая природа, живые и неживые тела, твердые, жидкие, газообразные тела; уметь различать вид тел, отвечать на поставленный вопрос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чего нужно изучать неживую природу.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Понимать, что знание о явлениях природы способствуют сохранению природных богатств.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Вода в природе.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Вода в природе.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воды как природного вещества, использование воды человеком.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Вода - жидкость.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Вода - жидкость.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три состояния воды в природе: жидкое, твердое, газообразное, уметь рассказывать содержание опытов, делать выводы.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опрос.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Изменение воды при замерзании.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Понимание особенности воды, ее отличие от других жидкостей: расширение при замерзании., свойства льда</w:t>
            </w:r>
            <w:r>
              <w:rPr>
                <w:rFonts w:ascii="Times New Roman" w:hAnsi="Times New Roman" w:cs="Times New Roman" w:eastAsia="Times New Roman"/>
                <w:color w:val="1F497D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Проверка лабораторной работы.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Лёд - твёрдое тело.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Лёд - твёрдое тело.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с решением  проблемных ситуации.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Вода-растворитель.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Вода-растворитель.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понятие растворимые вещества, описывать проведенные опыты, формулировать выводы.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опрос.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Нерастворимые в воде вещества.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Нерастворимые в воде вещества.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о понятие  нерастворимые в воде вещества.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опрос.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Прозрачная и мутная вода.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Прозрачная и мутная вода.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свойства прозрачной и мутной воды, соотносить понятие чистой воды и прозрачной, объяснять, в чем разница.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с поисковыми заданиями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Водные растворы и их использование. Водные растворы в природе.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Водные растворы и их использование. Водные растворы в природе.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Доказать, что в воде есть минеральные соли, различия видов воды по составу.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Биологический диктант.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Питьевая вода.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Питьевая вода.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 с практическими заданиями.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Температура воды и её измерение.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Температура воды и её измерение.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устройство и назначение термометра, уметь описывать его при рассматривании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 работа, выводы, оформление.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Превращение воды в пар.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   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Превращение воды в пар.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свойства водяного пара, объяснять знакомые явления, используя новые знания.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Кипение воды.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 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Кипение воды.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Три состояния воды.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Три состояния воды.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три состояния воды в природе: жидкое, твердое, газообразное, уметь рассказывать содержание опытов, делать выводы.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 воды в промышленности. Охрана воды.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 воды в промышленности. Охрана воды.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отрасли применения. 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мы узнали о воде?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мы узнали о воде?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причины и последствия загрязнения водоемов.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кислорода в жизни растений ,животных и человека.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Кислород в жизни растений ,животных и человека.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свойства воздуха, уметь понимать, что воздух есть везде вокруг нас и внутри предметов.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Воздух занимает место.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     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Воздух занимает место.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Сжимаемость и упругость воздуха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Сжимаемость и упругость воздуха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 такие свойства воздуха  как упругость и сжимаемость , уметь понимать суть этих свойств, их значение.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Воздух - плохой проводник тепла.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Воздух -плохой проводник тепла.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о понятие теплопроводность, знать, как используется людьми низкая теплопроводность воздуха.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Расширение воздуха при нагревании и сжатие при охлаждении. 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Расширение воздуха при нагревании и сжатие при охлаждении. 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объяснять, что происходит с воздухом при нагревании и охлаждении. Уметь доказать, что воздух при нагревании расширяется, а при охлаждении сжимается.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 работа, выводы, оформление.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теплого и холодного воздуха.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теплого и холодного воздуха.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Понимание причин  движения воздуха, уметь самостоятельно  объяснять возникновение ветра.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воздуха. Кислород.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воздуха. Кислород.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свойства кислорода как одного из компонентов воздуха.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кислорода в жизни растений ,животных и человека.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кислорода в жизни растений ,животных и человека.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использовать полученные ранее знания при изучении нового материала, знать. что применение кислорода основано на его свойствах</w:t>
            </w:r>
            <w:r>
              <w:rPr>
                <w:rFonts w:ascii="Times New Roman" w:hAnsi="Times New Roman" w:cs="Times New Roman" w:eastAsia="Times New Roman"/>
                <w:color w:val="1F497D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воздуха. Углекислый газ.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воздуха. Углекислый газ.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свойства углекислого газа. Уметь сравнивать его с кислородом. Понимание того, что углекислый газ может находиться в жидком и твердом состояниях.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 с практическими заданиями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Применение углекислого газа.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Применение углекислого газа.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воздуха.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воздуха.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что воздух – это смесь газов, использовать полученные ранее знания при ответе на вопросы учителя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Письменный 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воздуха.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воздуха.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Понимание значения воздуха в природе, необходимости его защиты от загрязнений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Чистый и загрязнённый воздух.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Чистый и загрязнённый воздух.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необходимость    защиты  воздуха  от загрязнений.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Охрана воздуха.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Охрана воздуха.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Воздух в нашей жизни.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Воздух в нашей жизни.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свойства воздуха, уметь понимать, что воздух есть везде вокруг нас и внутри предметов.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полезных ископаемых.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полезных ископаемых.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 понятия о  полезных ископаемых, их разнообразии, использование в быту и промышленности.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с поисковыми заданиями.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 ,используемые в строительстве.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ископаемые, используемы в строительстве.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Гранит как строительный материал, его свойства, применение.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и сравнение свойств песка и глины.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  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и сравнение свойств песка и глины.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1F497D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о песке  и глине  как о строительном материале, их свойства в сравнении, применение.  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Горючие полезные ископаемые.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Горючие полезные ископаемые.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какие полезные ископаемые относятся к горючим и почему.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с поисковыми заданиями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торфа, его образование, добыча и использование.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торфа,  его образование , добыча и использование.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определение торфа, его свойства, месторасположение и способы применения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каменного  угля,   его образование, добыча и использование.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каменного  угля, его образование, добыча и использование.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определение каменного угля, его свойства и виды, месторасположение,  способы добычи и применения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нефти,   её образование 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добыча и использование.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 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нефти,  её образование 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добыча и использование.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определение нефти, ее свойства, месторасположение, способы добычи и  применения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природного газа,   его образование ,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добыча и использование.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природного газа, его образование ,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добыча и использование.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определение природного газа, его свойства, месторасположение и способы применения.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ископаемые, используемые для получения минеральных удобрений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ископаемые, используемые для получения минеральных удобрений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на каком свойстве калийных и фосфорных солей основано их применение в сельском хозяйстве.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с поисковыми заданиями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калийной соли,  её образование добыча и использование.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калийной соли,  её образование добыча и использование.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свойства калийной соли, способы ее добычи, понимать, что излишек внесения в почву калийных удобрений вреден.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 используемые для получения металлов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 используемые для получения металлов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понятия металлов, сплавов, руды. Уметь описывать образцы руд.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Черные металлы. Их свойства и получение.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Черные металлы. Их свойства и получение.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что черные металлы – это железо и сплавы, в которые оно входит. Чугун и сталь – сплавы, в которые входит железо. Основные свойства черных металлов, их производство и применение.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Цветные металлы. Их свойства и получение.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Цветные металлы. Их свойства и получение.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Сравнительная характеристика цветных металлов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(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золото, серебро, платина, медь, алюминий, олово, свинец, цинк</w:t>
            </w:r>
            <w:r>
              <w:rPr>
                <w:rFonts w:ascii="Times New Roman" w:hAnsi="Times New Roman" w:cs="Times New Roman" w:eastAsia="Times New Roman"/>
                <w:color w:val="1F497D"/>
                <w:spacing w:val="0"/>
                <w:position w:val="0"/>
                <w:sz w:val="24"/>
                <w:shd w:fill="auto" w:val="clear"/>
              </w:rPr>
              <w:t xml:space="preserve">).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Распознавание цветных и черных  металлов по образцам и изделиям.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Распознавание цветных и черных  металлов по образцам и изделиям.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Сравнительная характеристика цветных металлов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(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золото, серебро, платина, медь, алюминий, олово, свинец, цинк)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Распространение полезных  ископаемых на территории России. Работа по физической карте России.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Распространение полезных  ископаемых на территории России .Работа по физической карте России.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работать с физической  картой России.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с поисковыми заданиями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 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 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полезные ископаемые Саратовской области.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 нашего района.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 нашего района.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полезные ископаемые нашего района.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 в нашей жизни.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 в нашей жизни.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ископаемые, их свойства, добыча и использование.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Полезные ископаемые, их свойства, добыча и использование.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Вспомнить изученный материал, работать с картой. Знать основные свойства полезных ископаемых и область применения.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Кладовые природы.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  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Кладовые природы.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Почва -верхний плодородный слой, образование почвы.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Почва -верхний плодородный слой, образование почвы.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какой слой называют почвой, понятие плодородие почвы, чернозем, почему растения растут только в почве.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почвы. Минеральная и органическая части почвы.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почвы. Минеральная и органическая части почвы.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что в состав почвы входит вода, воздух, частицы глины, песка, минеральных солей, органические вещества.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с поисковыми заданиями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Перегной -органическая часть почвы.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Перегной -органическая часть почвы.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что  перегной -органическая часть почвы.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Неорганическая часть почвы – глина,  песок, минеральные соли.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Неорганическая часть почвы -глина. песок, минеральные соли.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объяснять отличия неорганической части почвы от органической, доказывать, что в почве есть минеральные соли.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Песчаные, глинистые и черноземные почвы 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Песчаные, глинистые и черноземные почвы 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описывать разные виды почв, понимать их особенности.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Различие песчаных и глинистых почв.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Различие песчаных и глинистых почв.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различать песчаные  и глинистые почвы.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Водные свойства песчаных и глинистых почв.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Водные свойства песчаных и глинистых почв.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 знать водные свойства песчаных и глинистых почв.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Почвы родного края.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Почвы родного края.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Опираясь на изученный материал, делать выводы и обобщения о почвах родной местности.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Зачем нужны удобрения?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Зачем нужны удобрения?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Обработка почвы.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Обработка почвы.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понятие обработка почвы, чем ее производят и с какой целью.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с поисковыми заданиями.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Весенняя обработка почвы на пришкольном участке.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Весенняя обработка почвы на пришкольном участке.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правила безопасности при работе с инвентарем для ручной обработки почвы. Уметь выполнять практическую работу на участке.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почвы в народном хозяйстве.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почвы в народном хозяйстве.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в чем главное значение почвы, какие природные явления наносят вред почве, как ее защищать от них.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Охрана и рациональное использование почв 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Охрана и рациональное использование почв 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об охране и рациональном использование почв .</w:t>
            </w: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 неживой природы в жизни человека.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 неживой природы в жизни человека.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Почва, Воздух и Вода в жизни человека.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Почва, Воздух и Вода в жизни человека.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5" w:hRule="auto"/>
          <w:jc w:val="left"/>
        </w:trPr>
        <w:tc>
          <w:tcPr>
            <w:tcW w:w="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65-68</w:t>
            </w:r>
          </w:p>
        </w:tc>
        <w:tc>
          <w:tcPr>
            <w:tcW w:w="1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</w:t>
            </w:r>
          </w:p>
        </w:tc>
        <w:tc>
          <w:tcPr>
            <w:tcW w:w="11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4</w:t>
              <w:br/>
              <w:t xml:space="preserve"> </w:t>
            </w:r>
          </w:p>
        </w:tc>
        <w:tc>
          <w:tcPr>
            <w:tcW w:w="15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28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28" w:type="dxa"/>
              <w:right w:w="2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     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Учебно-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тематический   план 7 класс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468"/>
        <w:gridCol w:w="3886"/>
        <w:gridCol w:w="1253"/>
        <w:gridCol w:w="1981"/>
        <w:gridCol w:w="2420"/>
        <w:gridCol w:w="2200"/>
      </w:tblGrid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кол-во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Лабораторная.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   Изучаем живую природу.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знакомство с цветковыми растениями.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Цветение и плодоношение растений.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Семена растений.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Корни и корневые системы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Стебель.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Растение - целостный организм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бактерий и грибов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Растения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44" w:hRule="auto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Однодольные и двудольные цветковые растения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Практические работы с комнатными и садовыми растениями.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4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Итого:                                                                                                                                 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                       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1100"/>
        <w:gridCol w:w="2636"/>
        <w:gridCol w:w="908"/>
        <w:gridCol w:w="2268"/>
        <w:gridCol w:w="2694"/>
        <w:gridCol w:w="1701"/>
        <w:gridCol w:w="986"/>
      </w:tblGrid>
      <w:tr>
        <w:trPr>
          <w:trHeight w:val="1238" w:hRule="auto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       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Словарь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Требования к уровню подготовки обучающихся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Способы организации деятельности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I.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   Изучаем живую природу.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живой природы.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 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живой природы.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Биология  как наука.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многообразия живой природы.</w:t>
            </w:r>
          </w:p>
          <w:p>
            <w:pPr>
              <w:spacing w:before="0" w:after="0" w:line="240"/>
              <w:ind w:right="0" w:left="0" w:firstLine="31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  царства живых организмов.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растений в природе и жизни человека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растений и их охрана.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растений и их охрана.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 поведения  на природе.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II.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знакомство с цветовыми растениями.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3" w:hRule="auto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растений и их охрана..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растений и их охрана.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цветкового растения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цветкового растения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  и   описывать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органы растения.</w:t>
            </w:r>
          </w:p>
          <w:p>
            <w:pPr>
              <w:tabs>
                <w:tab w:val="left" w:pos="542" w:leader="none"/>
              </w:tabs>
              <w:spacing w:before="34" w:after="0" w:line="360"/>
              <w:ind w:right="0" w:left="345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Доказывать,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растение - живой                организм.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Изучаем живую природу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живой природы.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Письменная работа по вариантам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III.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Цветение и плодоношение растений.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Цветки и соцветия.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Цветки и соцветия.</w:t>
            </w:r>
          </w:p>
          <w:p>
            <w:pPr>
              <w:tabs>
                <w:tab w:val="left" w:pos="521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цветка.</w:t>
            </w:r>
          </w:p>
          <w:p>
            <w:pPr>
              <w:tabs>
                <w:tab w:val="left" w:pos="521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tabs>
                <w:tab w:val="left" w:pos="521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 соцветий.</w:t>
            </w:r>
          </w:p>
          <w:p>
            <w:pPr>
              <w:tabs>
                <w:tab w:val="left" w:pos="521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рисункам:</w:t>
            </w:r>
          </w:p>
          <w:p>
            <w:pPr>
              <w:tabs>
                <w:tab w:val="left" w:pos="521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цветка.</w:t>
            </w:r>
          </w:p>
          <w:p>
            <w:pPr>
              <w:spacing w:before="0" w:after="0" w:line="240"/>
              <w:ind w:right="0" w:left="0" w:firstLine="5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соцветий.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Объяснять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взаимосвязь строения цветка и его опылителей.</w:t>
            </w:r>
          </w:p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приспособления растений к опылению на примере строения цветка и соцветий.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Сравнивать по заданным критериям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цветков различных растений.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цветка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цветка.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рисункам:</w:t>
            </w:r>
          </w:p>
          <w:p>
            <w:pPr>
              <w:tabs>
                <w:tab w:val="left" w:pos="521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цветка ветроопыляемых растений и насекомоопыляемых растений;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соцветий.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Опыление и оплодотворение цветков.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Опыление и оплодотворение цветков.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Опыление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помощью ветра.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Опыление с  помощью животных.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определение термину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покрытосеменные.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</w:t>
            </w:r>
          </w:p>
          <w:p>
            <w:pPr>
              <w:spacing w:before="0" w:after="0" w:line="240"/>
              <w:ind w:right="0" w:left="0" w:firstLine="5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рисункам, коллекциям строение плодов.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 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плодов и семян.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плодов и семян.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Сочные  плоды.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Сухие  плоды.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 примеры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растений с различными типами плодов.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приспособления для распространения плодов.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10" w:hRule="auto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 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Распространение плодов и семян.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Распространение плодов и семян.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Распространения плодов: с помощью ветра.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Распространения плодов  с помощью животных.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приводить примеры распространение плодов и семян.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способы    распространения плодов: с помощью ветра, с помощью животных.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Цветение и плодоношение растений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Цветение и плодоношение растений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IV.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Семена растений.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семени с двумя семядолями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семени с двумя семядолями.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семян.</w:t>
            </w:r>
          </w:p>
          <w:p>
            <w:pPr>
              <w:spacing w:before="0" w:after="0" w:line="240"/>
              <w:ind w:right="0" w:left="0" w:hanging="34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определение терминам двудольные растения.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</w:t>
            </w:r>
          </w:p>
          <w:p>
            <w:pPr>
              <w:spacing w:before="0" w:after="0" w:line="240"/>
              <w:ind w:right="0" w:left="0" w:hanging="1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рисунку строение семян двудольных растений.</w:t>
            </w:r>
          </w:p>
          <w:p>
            <w:pPr>
              <w:spacing w:before="0" w:after="0" w:line="240"/>
              <w:ind w:right="0" w:left="0" w:hanging="1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Устанавливать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соответствие между частями семени и органами проростка.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№4: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семени с одной семядолей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семени с одной семядолей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семян.</w:t>
            </w:r>
          </w:p>
          <w:p>
            <w:pPr>
              <w:spacing w:before="0" w:after="0" w:line="240"/>
              <w:ind w:right="0" w:left="0" w:hanging="34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определение терминам двудольные растения.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</w:t>
            </w:r>
          </w:p>
          <w:p>
            <w:pPr>
              <w:spacing w:before="0" w:after="0" w:line="240"/>
              <w:ind w:right="0" w:left="0" w:hanging="1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рисунку строение семян двудольных растений.</w:t>
            </w:r>
          </w:p>
          <w:p>
            <w:pPr>
              <w:spacing w:before="0" w:after="0" w:line="240"/>
              <w:ind w:right="0" w:left="0" w:hanging="1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Устанавливать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соответствие между частями семени и органами проростка.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Условия, необходимые для прорастание семян.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Условия, необходимые для прорастание семян.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Перечислять условия, необходимые для прорастание семян.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Всхожесть семян.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всхожести семян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Всхожесть семян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 посева  семян.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Семена растений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Семена растений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22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 знать строение   семян.</w:t>
            </w:r>
          </w:p>
          <w:p>
            <w:pPr>
              <w:spacing w:before="0" w:after="0" w:line="240"/>
              <w:ind w:right="0" w:left="0" w:firstLine="1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семян однодольных и двудольных растений. </w:t>
            </w:r>
          </w:p>
          <w:p>
            <w:pPr>
              <w:spacing w:before="0" w:after="0" w:line="240"/>
              <w:ind w:right="0" w:left="0" w:firstLine="1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  знать об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условиях  для  прорастания семян.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устный опрос 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V.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Корни и корневые системы.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и значение корней.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и значение корня.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корней.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Видоизменения корней.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 представ   ление о разнообразии  и значение корней, приводить примеры. 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корня.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корня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описывать:</w:t>
            </w:r>
          </w:p>
          <w:p>
            <w:pPr>
              <w:tabs>
                <w:tab w:val="left" w:pos="52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виды корней;</w:t>
            </w:r>
          </w:p>
          <w:p>
            <w:pPr>
              <w:spacing w:before="0" w:after="0" w:line="240"/>
              <w:ind w:right="0" w:left="0" w:firstLine="41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зоны корня.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38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Сравнивать по заданным критериям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корневых систем.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корневые  системы однодольных и двудольных растений.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Видоизменение корней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Видоизменение корней.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Корнеплоды.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Корнеклубни.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Корни и корневые системы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Корни и корневые системы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описывать:</w:t>
            </w:r>
          </w:p>
          <w:p>
            <w:pPr>
              <w:tabs>
                <w:tab w:val="left" w:pos="523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виды корней;</w:t>
            </w:r>
          </w:p>
          <w:p>
            <w:pPr>
              <w:spacing w:before="0" w:after="0" w:line="240"/>
              <w:ind w:right="0" w:left="0" w:firstLine="41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зоны корня.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38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Сравнивать по заданным критериям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корневых систем.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корневые  системы однодольных и двудольных растений.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VI.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Внешнее строение листа.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Внешнее строение листа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Черешковые и сидячие листья.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Жилкование  листьев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</w:t>
            </w:r>
          </w:p>
          <w:p>
            <w:pPr>
              <w:spacing w:before="0" w:after="0" w:line="240"/>
              <w:ind w:right="0" w:left="0" w:hanging="1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рисунку или на живых объектах строение листа.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условия жизни, влияющие на видоизменения листьев.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Листья  простые и сложные.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Листья  простые и сложны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Форма  листа.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 представление о функциях  листа.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Различать простые   и   сложные.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типы жилкования  листьев..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листьев в жизни растений.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листьев в жизни растений</w:t>
            </w:r>
          </w:p>
          <w:p>
            <w:pPr>
              <w:spacing w:before="0" w:after="0" w:line="240"/>
              <w:ind w:right="0" w:left="0" w:firstLine="2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Образовании и перераспределении органических веществ.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о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механизме фотосинтеза, передвижения органических веществ.</w:t>
            </w:r>
          </w:p>
          <w:p>
            <w:pPr>
              <w:spacing w:before="0" w:after="0" w:line="240"/>
              <w:ind w:right="0" w:left="0" w:firstLine="2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роль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органов растений в образовании и перераспределении органических веществ.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космическую роль зеленых растений.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95" w:hRule="auto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Испарение воды листьями.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Испарение воды листьями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Круговорот  воды в природе.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Дыхание растений.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Дыхание растений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 дыхания растения.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опыты, подтверждающие дыхание растений.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приспособления растений для дыхания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Листопад и его значение.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 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Листопад и его значение.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о биологической роли листопад листьев.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 представление о функциях  листа.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Различать простые   и   сложные.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типы жилкования  листьев..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VII.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Стебель.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значение стебля.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значение стебля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функции стебля.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</w:t>
            </w:r>
          </w:p>
          <w:p>
            <w:pPr>
              <w:spacing w:before="0" w:after="0" w:line="240"/>
              <w:ind w:right="0" w:left="0" w:firstLine="2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живых объектах внешнее строение стебля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Передвижение в стебле воды с растворенными в ней веществами.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Передвижение в стебле воды с растворенными в ней веществами.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и видоизменение побегов.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и видоизменение побегов.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Травянистые и деревянистые  стебли.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 примеры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растений, имеющих видоизмененные побеги.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</w:t>
            </w:r>
          </w:p>
          <w:p>
            <w:pPr>
              <w:spacing w:before="0" w:after="0" w:line="240"/>
              <w:ind w:right="0" w:left="0" w:hanging="31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живых объектах видоизменения побегов.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Доказывать,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корневище, клубень, луковица -  видоизмененные       побеги. 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Стебель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Стебель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VIII.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Растение - целостный организм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Взаимосвязи органов растения.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Взаимосвязи органов растения.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22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признаки взаимосвязи органов растения.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влияние окружающей среды на растения.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Взаимосвязи растений с окружающей их средой.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Взаимосвязи растений с окружающей их средой.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Растение - целостный организм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Растение - целостный организм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Письменная работа по вариантам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IX.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бактерий и грибов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Бактерии, их разнообразие и размножение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Бактерии, их разнообразие и размножение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Распространение и разнообразие бактерий.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Питание  бактерий.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бактериальной клетки.</w:t>
            </w:r>
          </w:p>
          <w:p>
            <w:pPr>
              <w:spacing w:before="0" w:after="0" w:line="240"/>
              <w:ind w:right="0" w:left="0" w:firstLine="1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жизнедеятельности бактерий и их роль.</w:t>
            </w:r>
          </w:p>
          <w:p>
            <w:pPr>
              <w:spacing w:before="0" w:after="0" w:line="240"/>
              <w:ind w:right="0" w:left="0" w:firstLine="5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бактерий различных групп.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бактерий в природе и в жизни человека.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бактерий в природе и в жизни человека.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Молочнокислые  бактерии.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какое значение  имеют бактерии  в природе и в жизни человека, приводить примеры.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Грибы, их строение.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Грибы, их строение.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 грибов.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 грибов.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грибов.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грибов.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38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плесневых грибов в природе и жизни человека.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 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 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плесневых грибов.</w:t>
            </w:r>
          </w:p>
          <w:p>
            <w:pPr>
              <w:spacing w:before="0" w:after="0" w:line="240"/>
              <w:ind w:right="0" w:left="0" w:firstLine="62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48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 примеры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грибов, произрастающих в Саратовской обл.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 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 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</w:t>
            </w:r>
          </w:p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съедобные и ядовитые шляпочные грибы.</w:t>
            </w:r>
          </w:p>
          <w:p>
            <w:pPr>
              <w:spacing w:before="0" w:after="0" w:line="240"/>
              <w:ind w:right="0" w:left="0" w:firstLine="26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бактерий и грибов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  многообразия бактерий и грибов,  их роль в жизни человека  и растений.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X.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Растения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Мхи.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Мхи.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Внешнее строение  мхов.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Кукушкин лен.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 1.строение мхов;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способах .питания;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способах размножения.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Торфяной мох сфагнум.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Торфяной мох сфагнум.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Используя  рисунки учебника,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рассказывать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строение, способах питания торфяного  мха сфагнума.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Папоротники.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Папоротники.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папоротников.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 1.строение папоротников;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способах .питания;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способах размножения.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Голосеменные растения.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Голосеменные растения.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Хвойные  растения.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хвойных  растений.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определение термину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голосеменные растения.</w:t>
            </w:r>
          </w:p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растения отдела Голосеменные растения.</w:t>
            </w:r>
          </w:p>
          <w:p>
            <w:pPr>
              <w:spacing w:before="0" w:after="0" w:line="240"/>
              <w:ind w:right="0" w:left="0" w:firstLine="31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процесс размножения сосны.</w:t>
            </w:r>
          </w:p>
          <w:p>
            <w:pPr>
              <w:spacing w:before="0" w:after="0" w:line="240"/>
              <w:ind w:right="0" w:left="0" w:firstLine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приспособления голосеменных растений для жизни в условиях дефицита влаги.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Сосна и ель - хвойные деревья.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Сосна и ель - хвойные деревья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строение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хвои и шишек наиболее распространенных  представителей голосеменных.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Покрытосеменные – это цветковые растения.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Покрытосеменные – это цветковые растения.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 строения  покрытосеменных  растений.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определение термину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покрытосеменные растения.</w:t>
            </w:r>
          </w:p>
          <w:p>
            <w:pPr>
              <w:spacing w:before="0" w:after="0" w:line="240"/>
              <w:ind w:right="0" w:left="0" w:hanging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растения отдела Покрытосеменные растения.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Письменная работа по вариантам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XI.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Однодольные и двудольные цветковые растения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47.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Различия однодольных и двудольных растений.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Различия однодольных и двудольных растений.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Учение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должен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различать  растения класса однодольных и двудольных растений.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48.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Однодольные растения. Семейство Злаки.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Однодольные растения. Семейство Злаки.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 строения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злаков.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Культурные злаки.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 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 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наиболее распространенные в данной местности растения семейств класса однодольных.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принадлежность растений к классу однодольных.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Зерновые хлебные злаки – пшеница, рожь, ячмень.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Зерновые хлебные злаки – пшеница, рожь, ячмень.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Должен 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признаки строения растений семейств Злаки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Редкие и охраняемые растения семейства.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Сельскохозяйственное  значение растения:  как    зерновой и , кормовой культуры.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Зерновые злаки – овес, кукуруза.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Зерновые злаки – овес, кукуруза.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способах выращивания  зерновых  культур.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51.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Однодольные растения. Семейство Лилейные.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Однодольные растения. Семейство Лилейные.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Тюльпаны.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Лилии.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 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признаки строения растений семейств  Лилейные.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Редкие и охраняемые растения семейства Лилейные.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Лук и чеснок – пищевые лилейные растения.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Лук и чеснок – пищевые лилейные растения.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Репчатый  лук.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Чеснок.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 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 луковицы репчатого лука и луковицы чеснока.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луковицы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луковицы.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 1.строение луковицы;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способах возделывания..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практической работы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Двудольные растения. Семейство Пасленовые.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Двудольные растения. Семейство   Пасленовые. Особенности  строения.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Перец.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Баклажан.  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 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 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наиболее распространенные в данной местности растения семейства Пасленовые.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принадлежность растений к классу Двудольные.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55.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Картофель – пищевое пасленовое растение.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Картофель – пищевое пасленовое.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 строения  растения..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Рассказывать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сельскохозяйственном  значение и способах  возделывания картофеля.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56.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 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клубня картофеля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клубня картофеля.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 1.строение  клубня картофеля;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способах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возделывания.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Двудольные растения. Семейство Бобовые.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Двудольные растения. Семейство Бобовые.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Горох  посевной.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 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 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наиболее распространенные в данной местности растения семейства Бобовые. 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принадлежность растений к классу Двудольные.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Кормовые бобовые растения.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Кормовые бобовые растения.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Клевер.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Рассказывать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сельскохозяйственном  значение и способах  возделывания 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кормовых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бобовых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растений.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59.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Двудольные растения. Семейство Розоцветные.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Двудольные растения. Семейство Розоцветные.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Роза.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Шиповник.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 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 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наиболее распространенные в данной местности растения семейства  розоцветные.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принадлежность растений к классу Двудольные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Биологические особенности растений сада – яблони, малины, земляники.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Биологические особенности растений сада – яблони, малины, земляники.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61.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Уход за садовыми растениями. Сбор урожая плодов и ягод.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Уход за садовыми растениями.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Сбор урожая плодов и ягод.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Двудольные растения. Семейство Сложноцветные.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Двудольные растения. семейство сложноцветные.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 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  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наиболее распространенные в данной местности растения семейства  сложноцветные.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принадлежность растений к классу Двудольные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63.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Подсолнечник – важное пище вое сложноцветное растение.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Подсолнечник – важное пище вое сложноцветное растение.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64.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Однодольные и двудольные цветковые растения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Однодольные и двудольные цветковые растения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семян.</w:t>
            </w:r>
          </w:p>
          <w:p>
            <w:pPr>
              <w:spacing w:before="0" w:after="0" w:line="240"/>
              <w:ind w:right="0" w:left="0" w:hanging="34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определение терминам </w:t>
            </w:r>
          </w:p>
          <w:p>
            <w:pPr>
              <w:spacing w:before="0" w:after="0" w:line="240"/>
              <w:ind w:right="0" w:left="0" w:hanging="34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Однодольные и двудольные растения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</w:t>
            </w:r>
          </w:p>
          <w:p>
            <w:pPr>
              <w:spacing w:before="0" w:after="0" w:line="240"/>
              <w:ind w:right="0" w:left="0" w:hanging="1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рисунку строение семян  однодольных и двудольных растений.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XII.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Практические работы с комнатными и садовыми растениями.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65.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Выращивание комнатных растений.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Перевалка и пересадка комнатных растений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Перевалка и пересадка комнатных растений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выращивания комнатных растений;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Способах перевалки  и пересадки комнатных растений.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на пришкольном участке, в саду.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Вскапывание приствольных кругов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§57,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стр.203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67.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Растения – живой организм.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Растения – живой организм.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68.</w:t>
            </w:r>
          </w:p>
        </w:tc>
        <w:tc>
          <w:tcPr>
            <w:tcW w:w="2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по курсу.</w:t>
            </w:r>
          </w:p>
        </w:tc>
        <w:tc>
          <w:tcPr>
            <w:tcW w:w="9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 </w:t>
            </w:r>
          </w:p>
        </w:tc>
        <w:tc>
          <w:tcPr>
            <w:tcW w:w="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Учебно-тематический   план 8 класс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58"/>
        <w:gridCol w:w="3696"/>
        <w:gridCol w:w="1253"/>
        <w:gridCol w:w="1981"/>
        <w:gridCol w:w="2420"/>
        <w:gridCol w:w="2200"/>
      </w:tblGrid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кол-во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Лабораторная.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   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Беспозвоночные животные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Позвоночные животные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Рыбы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Земноводные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Пресмыкающиеся.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3.4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3.5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Млекопитающиеся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1033" w:hRule="auto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3.6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Сельскохозяйственные  млекопитающиеся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3.7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и обобщение темы: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животного мира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1236"/>
        <w:gridCol w:w="2830"/>
        <w:gridCol w:w="960"/>
        <w:gridCol w:w="732"/>
        <w:gridCol w:w="774"/>
        <w:gridCol w:w="1522"/>
        <w:gridCol w:w="819"/>
        <w:gridCol w:w="866"/>
        <w:gridCol w:w="2698"/>
        <w:gridCol w:w="1841"/>
        <w:gridCol w:w="1080"/>
        <w:gridCol w:w="915"/>
        <w:gridCol w:w="967"/>
        <w:gridCol w:w="1022"/>
        <w:gridCol w:w="1079"/>
        <w:gridCol w:w="1141"/>
        <w:gridCol w:w="1206"/>
      </w:tblGrid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 часов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Словарь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Требования к уровню подготовки обучающихся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Способы организации деятельности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    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</w:t>
            </w: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животного мира.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1                                   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животного мира.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животных.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Дикие и домашние животные. Черты    сходства    и различия животных и растений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36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 изучения зоологии.</w:t>
            </w:r>
          </w:p>
          <w:p>
            <w:pPr>
              <w:spacing w:before="0" w:after="0" w:line="240"/>
              <w:ind w:right="0" w:left="0" w:firstLine="2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 примеры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животных вредителей сельскохозяйственных растений.</w:t>
            </w:r>
          </w:p>
          <w:p>
            <w:pPr>
              <w:spacing w:before="0" w:after="0" w:line="240"/>
              <w:ind w:right="0" w:left="0" w:firstLine="1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признаки животных.</w:t>
            </w:r>
          </w:p>
          <w:p>
            <w:pPr>
              <w:spacing w:before="0" w:after="0" w:line="240"/>
              <w:ind w:right="0" w:left="0" w:firstLine="1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животных от растений.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животных в природе и в жизни человека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животных и их охрана.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животных и их охрана.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II.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Беспозвоночные животные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Беспозвоночные животные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червей. Дождевые черви. 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червей. Дождевые черви. 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функции систем внутренних органов.</w:t>
            </w:r>
          </w:p>
          <w:p>
            <w:pPr>
              <w:spacing w:before="0" w:after="0" w:line="240"/>
              <w:ind w:right="0" w:left="0" w:hanging="1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рисункам и таблицам системы органов.</w:t>
            </w:r>
          </w:p>
          <w:p>
            <w:pPr>
              <w:spacing w:before="0" w:after="0" w:line="240"/>
              <w:ind w:right="0" w:left="0" w:firstLine="5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животных типа Плоские черви.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Круглые черви – паразиты человека. 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Круглые черви – паразиты человека. 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  и   описывать</w:t>
            </w:r>
          </w:p>
          <w:p>
            <w:pPr>
              <w:spacing w:before="0" w:after="0" w:line="240"/>
              <w:ind w:right="0" w:left="0" w:hanging="5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животных, принадлежащих к типу Круглые черви.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меры профилактики заражения.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образ жизни круглых червей.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насекомых. Внешнее строение и образ жизни насекомых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насекомых. Внешнее строение и образ жизни насекомых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системы внутренних органов.</w:t>
            </w:r>
          </w:p>
          <w:p>
            <w:pPr>
              <w:spacing w:before="0" w:after="0" w:line="240"/>
              <w:ind w:right="0" w:left="0" w:firstLine="1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поведение насекомых.</w:t>
            </w:r>
          </w:p>
          <w:p>
            <w:pPr>
              <w:spacing w:before="0" w:after="0" w:line="240"/>
              <w:ind w:right="0" w:left="0" w:firstLine="1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внешнего строения насекомых.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насекомых.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98" w:hRule="auto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Бабочка – капустница. Яблонная плодожорка.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Бабочка – капустница. Яблонная плодожорка.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  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жизни и особенности внешнего строения бабочки – капустницы и яблонной плодожорки.. Типы ротового аппарата.</w:t>
            </w:r>
          </w:p>
          <w:p>
            <w:pPr>
              <w:spacing w:before="0" w:after="0" w:line="240"/>
              <w:ind w:right="0" w:left="0" w:hanging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  ног.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стадии развития насекомых.</w:t>
            </w:r>
          </w:p>
          <w:p>
            <w:pPr>
              <w:spacing w:before="0" w:after="0" w:line="240"/>
              <w:ind w:right="0" w:left="0" w:hanging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Перечислять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признаки отрядов.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развития.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Майский жук. Комнатная муха.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Майский жук. Комнатная муха.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  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жизни и особенности внешнего строения.. Тип  ротового аппарата.</w:t>
            </w:r>
          </w:p>
          <w:p>
            <w:pPr>
              <w:spacing w:before="0" w:after="0" w:line="240"/>
              <w:ind w:right="0" w:left="0" w:hanging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  ног.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стадии развития насекомых.</w:t>
            </w:r>
          </w:p>
          <w:p>
            <w:pPr>
              <w:spacing w:before="0" w:after="0" w:line="240"/>
              <w:ind w:right="0" w:left="0" w:hanging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Перечислять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признаки отрядов.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развития.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Медоносная пчела. 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Медоносная пчела. 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26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 примеры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продуктов пчеловодства и их использования человеком.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 этих насекомых в природе и жизни.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Тутовый шелкопряд.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 № 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насекомых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Тутовый шелкопряд.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31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насекомых в природе и жизни человека.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Доказывать,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что тутовый шелкопряд – домашнее  жив-е.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меры по охране насекомых.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Беспозвоночные животные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Беспозвоночные животные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работа по вариантам 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III.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Позвоночные животные.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Рыбы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4" w:hRule="auto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рыб. Внешнее строение и скелет рыбы.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рыб. Внешнее строение и скелет рыбы.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внешнее строение и особенности передвижения рыб.</w:t>
            </w:r>
          </w:p>
          <w:p>
            <w:pPr>
              <w:spacing w:before="0" w:after="0" w:line="240"/>
              <w:ind w:right="0" w:left="0" w:firstLine="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рисунку места обитания рыб.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функции плавников рыбы.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Выделять:</w:t>
            </w:r>
          </w:p>
          <w:p>
            <w:pPr>
              <w:tabs>
                <w:tab w:val="left" w:pos="365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рыб;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  <w:tab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   строения    и функции органов чувств.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Внутреннее строение рыбы. 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Внутреннее строение рыбы. 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1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отделы, органы систем и их функцию.</w:t>
            </w:r>
          </w:p>
          <w:p>
            <w:pPr>
              <w:spacing w:before="0" w:after="0" w:line="240"/>
              <w:ind w:right="0" w:left="0" w:hanging="1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Перечислять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характерные черты внутреннего строения.</w:t>
            </w:r>
          </w:p>
          <w:p>
            <w:pPr>
              <w:spacing w:before="0" w:after="0" w:line="240"/>
              <w:ind w:right="0" w:left="0" w:hanging="2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 рисунку системы внутренних органов.</w:t>
            </w:r>
          </w:p>
          <w:p>
            <w:pPr>
              <w:spacing w:before="0" w:after="0" w:line="240"/>
              <w:ind w:right="0" w:left="0" w:hanging="2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плавательного пузыря для костных рыб.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рыб.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и развитие рыб.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и развитие рыб.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оплодотворения у большинства рыб.</w:t>
            </w:r>
          </w:p>
          <w:p>
            <w:pPr>
              <w:spacing w:before="0" w:after="0" w:line="240"/>
              <w:ind w:right="0" w:left="0" w:firstLine="1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примеры проходных рыб.</w:t>
            </w:r>
          </w:p>
          <w:p>
            <w:pPr>
              <w:spacing w:before="0" w:after="0" w:line="240"/>
              <w:ind w:right="0" w:left="0" w:firstLine="1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и функций органов размножения рыб.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миграций в жизни рыб.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Речные рыбы. Морские рыбы.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 № 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рыб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Речные рыбы. Морские рыбы.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рыб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Рыболовство и рыбоводство.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Рыболовство и рыбоводство.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миграций в жизни рыб.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Рациональное использование и охрана рыб.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Рациональное использование и охрана рыб.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Рыбы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Письменная работа по вариантам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Земноводные.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земноводных. Среда обитания и внешнее строение лягушки.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2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земноводных. Среда обитания и внешнее строение лягушки.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отделы скелета земноводных.</w:t>
            </w:r>
          </w:p>
          <w:p>
            <w:pPr>
              <w:spacing w:before="0" w:after="0" w:line="240"/>
              <w:ind w:right="0" w:left="0" w:firstLine="1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внешнее строение земноводных.</w:t>
            </w:r>
          </w:p>
          <w:p>
            <w:pPr>
              <w:spacing w:before="0" w:after="0" w:line="240"/>
              <w:ind w:right="0" w:left="0" w:firstLine="1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приспособления к жизни на суше и в воде.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земноводных.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7410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Внутреннее строение земноводных. 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19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Внутреннее строение земноводных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1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 по рисунку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системы внутренних органов.</w:t>
            </w:r>
          </w:p>
          <w:p>
            <w:pPr>
              <w:spacing w:before="0" w:after="0" w:line="240"/>
              <w:ind w:right="0" w:left="0" w:hanging="1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функции систем внутренних органов.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систем  органов.внутренних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7410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и развитие лягушки.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Практическая работа № 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в тетради развитие лягушки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и развитие лягушки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1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 сходство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размножении и развитии рыб и земноводных.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Сравнивать по выделенным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критериям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головастика и взрослую особь.</w:t>
            </w:r>
          </w:p>
          <w:p>
            <w:pPr>
              <w:spacing w:before="0" w:after="0" w:line="240"/>
              <w:ind w:right="0" w:left="0" w:firstLine="26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проявление метаморфоза у головастиков.</w:t>
            </w:r>
          </w:p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Сравнивать развитие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рыбы и лягушки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6204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Пресмыкающиеся.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10" w:type="dxa"/>
            <w:gridSpan w:val="7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пресмыкающихся. Среда обитания и внешнее строение пресмыкающихся. 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34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пресмыкающихся. Среда обитания и внешнее строение пресмыкающихся.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2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приспособления в строении и жизнедеятельности для наземного образа жизни.</w:t>
            </w:r>
          </w:p>
          <w:p>
            <w:pPr>
              <w:spacing w:before="0" w:after="0" w:line="240"/>
              <w:ind w:right="0" w:left="0" w:hanging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название класса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Пресмыкающиеся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7410" w:type="dxa"/>
            <w:gridSpan w:val="7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Внутреннее строение пресмыкающихся.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 № 4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  пресмыкающихся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 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7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Внутреннее строение пресмыкающихся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9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 рисункам системы внутренних органов.</w:t>
            </w:r>
          </w:p>
          <w:p>
            <w:pPr>
              <w:spacing w:before="0" w:after="0" w:line="240"/>
              <w:ind w:right="0" w:left="0" w:firstLine="1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причины более сложного поведения пресмыкающихся.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7410" w:type="dxa"/>
            <w:gridSpan w:val="7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и развитие пресмыкающихся.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1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и развитие пресмыкающихся.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размножения, способствующие сохранению потомства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84" w:type="dxa"/>
            <w:gridSpan w:val="4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Земноводные и пресмыкающиеся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работа по вариантам</w:t>
            </w:r>
          </w:p>
        </w:tc>
        <w:tc>
          <w:tcPr>
            <w:tcW w:w="3984" w:type="dxa"/>
            <w:gridSpan w:val="4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3.4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84" w:type="dxa"/>
            <w:gridSpan w:val="4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птиц. Особенности внешнего строения птиц.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Практическая работа № 5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  строения тела птицы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36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птиц. Особенности внешнего строения птиц.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перьев  и их значение в жизни птиц.</w:t>
            </w:r>
          </w:p>
          <w:p>
            <w:pPr>
              <w:spacing w:before="0" w:after="0" w:line="240"/>
              <w:ind w:right="0" w:left="0" w:firstLine="36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приспособления внешнего строения для полета.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84" w:type="dxa"/>
            <w:gridSpan w:val="4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031" w:hRule="auto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скелета птиц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внутреннего строения птиц.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скелета птиц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внутреннего строения птиц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2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особенности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строения скелета птиц.</w:t>
            </w:r>
          </w:p>
          <w:p>
            <w:pPr>
              <w:spacing w:before="0" w:after="0" w:line="240"/>
              <w:ind w:right="0" w:left="0" w:firstLine="1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причины расположения и строения мышц птиц.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Характеризировать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изменения скелета птиц в связи с полетом</w:t>
            </w:r>
          </w:p>
          <w:p>
            <w:pPr>
              <w:spacing w:before="0" w:after="0" w:line="240"/>
              <w:ind w:right="0" w:left="0" w:hanging="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рисункам системы внутренних органов.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hanging="1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приспособленность систем внутренних органов птиц к полету.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Объяснять: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почему у птиц быстрее вырабатываются условные рефлексы по сравнению с рептилиями;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причи-ны интенсивности обмена веществ.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и развитие птиц.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Практическая работа № 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  строение яйца птицы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 и развитие птиц.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31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этапы развития яйца и зародыша.</w:t>
            </w:r>
          </w:p>
          <w:p>
            <w:pPr>
              <w:spacing w:before="0" w:after="0" w:line="240"/>
              <w:ind w:right="0" w:left="0" w:firstLine="31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органов размножения, связанные с полетом.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1995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Птицы, кормящиеся в воздухе.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 № 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Подкормка зимующих птиц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Птицы, кормящиеся в воздухе. 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сезонные явления в жизни птиц.</w:t>
            </w:r>
          </w:p>
          <w:p>
            <w:pPr>
              <w:spacing w:before="0" w:after="0" w:line="240"/>
              <w:ind w:right="0" w:left="0" w:firstLine="5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 жизнью птиц в различные сезоны и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вести дневник наблюдений.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гнезд в жизни птиц.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95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 леса.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 леса.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гнездования,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108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Хищные птицы.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Хищные птицы.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гнездования,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108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 пресных водоемов и болот.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 пресных водоемов и болот.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гнездования,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Птицы, обитающие вблизи жилья человека.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Птицы, обитающие вблизи жилья человека.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гнездования,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куры.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 № 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Наблюдение и уход за домашними птицами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куры.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 утки, гуси. Птицеводство.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 утки, гуси. Птицеводство.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Птицы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работа по вариантам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3.5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Млекопитающие.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млекопитающих. Внешнее строение млекопитающих.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млекопитающих. Внешнее строение млекопитающих.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2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hanging="2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общие признаки млекопитающих.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кожи.</w:t>
            </w:r>
          </w:p>
          <w:p>
            <w:pPr>
              <w:spacing w:before="0" w:after="0" w:line="240"/>
              <w:ind w:right="0" w:left="0" w:hanging="2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особенностей внешнего строения.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скелета и нервной системы млекопитающих.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скелета и нервной системы млекопитающих.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5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Перечислять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скелета.</w:t>
            </w:r>
          </w:p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 по рисункам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системы внутренних органов.</w:t>
            </w:r>
          </w:p>
          <w:p>
            <w:pPr>
              <w:spacing w:before="0" w:after="0" w:line="240"/>
              <w:ind w:right="0" w:left="0" w:firstLine="41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отличия в строении коры больших полушарий у различных млекопитающих.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внутреннего строения.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Внутренние органы млекопитающих.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 № 9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  строения сердца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Внутренние органы млекопитающих.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 по рисункам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системы внутренних органов.</w:t>
            </w:r>
          </w:p>
          <w:p>
            <w:pPr>
              <w:spacing w:before="0" w:after="0" w:line="240"/>
              <w:ind w:right="0" w:left="0" w:firstLine="41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Пояснять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отличия в строении коры больших полушарий у различных млекопитающих.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внутреннего строения.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Грызуны. Значение грызунов в природе и жизни человека.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Грызуны. Значение грызунов в природе и жизни человека.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</w:t>
            </w:r>
          </w:p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черты сходства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между отрядами Грызуны и Зайцеобразные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Зайцеобразные.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Зайцеобразные.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</w:t>
            </w:r>
          </w:p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черты сходства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между отрядами Грызуны и Зайцеобразные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Разведение домашних кроликов.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Разведение домашних кроликов.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Хищные звери.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 №10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  хищников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Хищные звери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Дикие пушные хищные звери. Разведение норки на зверофермах.</w:t>
            </w:r>
          </w:p>
        </w:tc>
        <w:tc>
          <w:tcPr>
            <w:tcW w:w="246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20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Дикие пушные хищные звери. Разведение норки на зверофермах.</w:t>
            </w:r>
          </w:p>
        </w:tc>
        <w:tc>
          <w:tcPr>
            <w:tcW w:w="26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хищные звери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хищные звери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506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Ластоногие. 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Ластоногие. 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4"/>
                <w:shd w:fill="auto" w:val="clear"/>
              </w:rPr>
              <w:t xml:space="preserve">Знать 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бщие  признаки ластоногих. Отличительные особенности этих животных, распространение и значение. Охрана морских зверей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Китообразные.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Китообразные.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отличительные особенности этих животных, их  распространение и значение,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8"/>
                <w:position w:val="0"/>
                <w:sz w:val="24"/>
                <w:shd w:fill="auto" w:val="clear"/>
              </w:rPr>
              <w:t xml:space="preserve">их охрана.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47.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Парнокопытные.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Парнокопытные.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48.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Непарнокопытные.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Непарнокопытные.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 способах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представителей данной  группы.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Приматы.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Приматы.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Млекопитающие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Млекопитающие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работа по вариантам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97" w:hRule="auto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3.6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Сельскохозяйственные млекопитающие.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Сельскохозяйственные млекопитающие.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51.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Корова.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Корова.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строения, 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коров на фермах.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коров на фермах.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представление о  способах  ухода, содержания  коров на фермах.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Выращивание телят.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Выращивание телят.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Составить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приблизительный  рацион питания  телят.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Овцы.  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Овцы.  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строения, 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55.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овец и выращивание ягнят.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овец и выращивание ягнят.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представление о  способах  ухода, содержания  овец на фермах.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56.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Верблюды.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Верблюды.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строения, 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Северные олени.</w:t>
            </w:r>
          </w:p>
        </w:tc>
        <w:tc>
          <w:tcPr>
            <w:tcW w:w="169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11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Северные олени.</w:t>
            </w:r>
          </w:p>
        </w:tc>
        <w:tc>
          <w:tcPr>
            <w:tcW w:w="35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строения, 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свиньи.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2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свиньи.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8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строения, 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59.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свиней на свиноводческих фермах.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2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свиней на свиноводческих фермах.</w:t>
            </w:r>
          </w:p>
        </w:tc>
        <w:tc>
          <w:tcPr>
            <w:tcW w:w="438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Выращивание поросят.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2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Выращивание поросят.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8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61.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лошади. 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2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Домашние лошади. </w:t>
            </w:r>
          </w:p>
        </w:tc>
        <w:tc>
          <w:tcPr>
            <w:tcW w:w="438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Иметь представление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 отличительных особенностях внешнего строения,  питания,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размножения</w:t>
            </w: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лошадей и выращивание жеребят.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2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лошадей и выращивание жеребят.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8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63.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Практическая работа № 11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Зарисовка   сельскохозяйственных животных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2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вы узнали о животных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8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64.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Сельскохозяйственные млекопитающие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2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Сельскохозяйственные млекопитающие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8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Письменная работа по вариантам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и обобщение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животного мира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2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и обобщение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животного мира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438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</w:t>
            </w: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2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66-68</w:t>
            </w:r>
          </w:p>
        </w:tc>
        <w:tc>
          <w:tcPr>
            <w:tcW w:w="28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Повторение.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02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Повторение.</w:t>
            </w:r>
          </w:p>
        </w:tc>
        <w:tc>
          <w:tcPr>
            <w:tcW w:w="438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6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Учебно-тематический   план 9 класс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58"/>
        <w:gridCol w:w="3696"/>
        <w:gridCol w:w="1253"/>
        <w:gridCol w:w="1981"/>
        <w:gridCol w:w="2301"/>
        <w:gridCol w:w="2552"/>
      </w:tblGrid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кол-во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Лабораторная.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   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Общий  обзор организма.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Опорно-двигательная система.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4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Кровеносная система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5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Дыхательная система.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6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Пищеварительная система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7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Выделительная система.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8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Кожа.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</w:tr>
      <w:tr>
        <w:trPr>
          <w:trHeight w:val="1033" w:hRule="auto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9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Нервная система.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чувств.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Охрана здоровья.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</w:t>
            </w:r>
          </w:p>
        </w:tc>
        <w:tc>
          <w:tcPr>
            <w:tcW w:w="12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19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530"/>
        <w:gridCol w:w="2552"/>
        <w:gridCol w:w="708"/>
        <w:gridCol w:w="1191"/>
        <w:gridCol w:w="2649"/>
        <w:gridCol w:w="2409"/>
        <w:gridCol w:w="1701"/>
        <w:gridCol w:w="1306"/>
        <w:gridCol w:w="1231"/>
        <w:gridCol w:w="1432"/>
      </w:tblGrid>
      <w:tr>
        <w:trPr>
          <w:trHeight w:val="276" w:hRule="auto"/>
          <w:jc w:val="center"/>
        </w:trPr>
        <w:tc>
          <w:tcPr>
            <w:tcW w:w="53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255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</w:t>
            </w:r>
          </w:p>
        </w:tc>
        <w:tc>
          <w:tcPr>
            <w:tcW w:w="70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840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Словарь</w:t>
            </w:r>
          </w:p>
        </w:tc>
        <w:tc>
          <w:tcPr>
            <w:tcW w:w="24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Требования к уровню подготовки учащихся</w:t>
            </w:r>
          </w:p>
        </w:tc>
        <w:tc>
          <w:tcPr>
            <w:tcW w:w="1701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 организации деятельности</w:t>
            </w:r>
          </w:p>
        </w:tc>
      </w:tr>
      <w:tr>
        <w:trPr>
          <w:trHeight w:val="449" w:hRule="auto"/>
          <w:jc w:val="center"/>
        </w:trPr>
        <w:tc>
          <w:tcPr>
            <w:tcW w:w="53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0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    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Место человека среди млекопитающих в живой природе. 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Место человека среди млекопитающих в живой природе.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методы изучения организма человека, их значение для использования в собственной жизни.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роль биологии в практической деятельности людей и самого ученика.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Использовать знания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методах изучения организма в собственной жизни для проведения наблюдений за состоянием собственного организма.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29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II.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Общий обзор. 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№1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Устройство светового микроскопа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№1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Устройство светового микроскопа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Химический состав  клетки.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клетки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Химический состав  клетки.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клетки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органоиды клетки;</w:t>
            </w:r>
          </w:p>
          <w:p>
            <w:pPr>
              <w:spacing w:before="0" w:after="0" w:line="240"/>
              <w:ind w:right="0" w:left="0" w:firstLine="2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процессы жизнедеятельности клетки;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на таблицах и описывать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органоиды клетки.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Жизнедеятельность клетки.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Жизнедеятельность клетки.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Ткани. 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Ткани.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определение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понятию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 ткань.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Рассматривать готовые микропрепараты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 описывать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ткани человека.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группы тканей человека.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Сравнивать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ткани человека и делать выводы на основе их сравнения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Органы. Системы органов.  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Органы. Системы органов. 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Давать определения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FFFFFF" w:val="clear"/>
              </w:rPr>
              <w:t xml:space="preserve"> понятиям: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ткань, орган, система органов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органы и системы органов человека,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Распознавать на таблицах и описывать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органы и системы органов человека. 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Общий обзор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Общий обзор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работа по вариантам</w:t>
            </w: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III.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Опорно-двигательная система.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опорно-двигательной системы. Скелет человека. Состав костей.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костей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опорно-двигательной системы. Скелет человека. Состав костей.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скелета человека;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функции опорно  - двигательной  системы.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на таблицах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части скелета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соединение  костей.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соединение  костей.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Скелет головы.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Скелет головы.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скелета головы и туловища человека.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на таблицах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части скелета головы и туловища человека.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Скелет туловища.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Скелет туловища.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скелета головы и туловища человека.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на таблицах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части скелета головы и туловища человека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Скелет конечностей.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Скелет конечностей.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скелета поясов и свободных конечностей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на таблицах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части скелета поясов и свободных конечностей человека.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Презентация. 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Первая помощь при  растяжении связок, вывихах суставов и ушибах.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Первая помощь при  растяжении связок, вывихах суставов и ушибах.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приобретенные знания и умения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соблюдения мер профилактики травматизма, нарушения осанки;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оказания первой помощи при травмах.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14.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Первая помощь при переломах костей.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Первая помощь при переломах костей.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приобретенные знания и умения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соблюдения мер профилактики травматизма, нарушения осанки;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оказания первой помощи при травмах.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значение мышц.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значение мышц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на таблицах основные группы мышц челока.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 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мышц. Работа мышц. Утомление.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мышц. Работа мышц. Утомление.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физического труда. Осанка и здоровье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физического труда. Осанка и здоровье человека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профилактики заболеваний опорно- двигательной системы.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физических упражнений для правильного формирования скелета и мышц.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физических упражнений для правильного формирования скелета и мышц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Опорно-двигательная система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IV.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Кровеносная система.</w:t>
            </w:r>
          </w:p>
        </w:tc>
        <w:tc>
          <w:tcPr>
            <w:tcW w:w="454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8" w:hRule="auto"/>
          <w:jc w:val="center"/>
        </w:trPr>
        <w:tc>
          <w:tcPr>
            <w:tcW w:w="53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55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крови и органы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кровообращения</w:t>
            </w:r>
          </w:p>
        </w:tc>
        <w:tc>
          <w:tcPr>
            <w:tcW w:w="189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крови и органы кровообращения.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признаки биологических объектов: •составляющие внутренней среды организма; •составляющие крови (форменные элементы); •составляющие плазмы.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сущность биологического процесса свертывания крови.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Рассматривать готовые микропрепараты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крови человека и лягушки.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2" w:hRule="auto"/>
          <w:jc w:val="center"/>
        </w:trPr>
        <w:tc>
          <w:tcPr>
            <w:tcW w:w="53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95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крови.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Микроскопическое строение крови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89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447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 крови.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Сравнивать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кровь человека и лягушки и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 делать выводы на основе их сравнения. *Устанавливать взаимосвязь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между строением и функциями крови.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Сердце: его строение и работа.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Сердце: его строение и работа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и описывать на таблицах: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систему органов кровообращения;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кровеносной системы.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Описывать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сущность биоло-гического процесса: работу сердца.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*Устанавливать взаимосвязь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между строением и функциями сердца.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Кровеносные сосуды. Круги кровообращения.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Кровеносные сосуды. Круги кровообращения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Давать определения понятиям: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аорта, артерии, капилляры, вены.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 на таблицах: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•систему органов кровообращения;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кровеносной системы.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Характеризовать: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сущность большого и малого кругов кровообращения.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*Устанавливать взаимосвязь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между строением и функция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Движение крови по сосудам.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№5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Подсчет частоты пульса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Движение крови по сосудам.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проведения наблюдений за состоянием собственного организма.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Первая помощь при кровотечениях. Переливание крови.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Первая помощь при кровотечениях. Переливание крови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Использовать приобретенные знания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для: •проведения наблюдений за состоянием собственного организма;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профилактики вредных привычек (курения, алкоголизма, наркомании).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оказания первой помощи при травмах (повреждениях сосудов). 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Предупреждение заболеваний кровеносной системы.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Предупреждение заболеваний кровеносной системы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Вредное влияние табака и  спиртных напитков на сердце и кровеносные сосуды.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Вредное влияние табака и  спиртных напитков на сердце и кровеносные сосуды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Использовать приобретенные знания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профилактики вредных привычек (курения, алкоголизма, наркомании).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Кровеносная система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устный опрос 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V.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Дыхательная система.</w:t>
            </w:r>
          </w:p>
        </w:tc>
        <w:tc>
          <w:tcPr>
            <w:tcW w:w="454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дыхания. Органы дыхательной системы.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дыхания. Органы дыхательной системы.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органы дыхательной системы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сущность биологического процесса дыхания.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легких. Газообмен в легких и тканях.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легких. Газообмен в легких и тканях.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Характеризовать: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сущность биологического процесса дыхания;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транспорт веществ. 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Дыхательные движения. Регуляция дыхания.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Лабораторная работа №6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 вдыхаемого и выдыхаемого воздуха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Дыхательные движения. Регуляция дыхания. Состав вдыхаемого и выдыхаемого воздуха.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проведения наблюдений за состоянием собственного организма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Влияние физического труда и спорта на развитие дыхательной системы.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Влияние физического труда и спорта на развитие дыхательной системы.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Болезни дыхательной системы и их предупреждение.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 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дыхания. Охрана воздушной среды.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дыхания. Охрана воздушной среды.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заболевания органов дыхания.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соблюдения мер профилактики инфекционных и простудных заболеваний, вредных привычек (курения).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зависимость собственного здоровья от состояния окружающей среды.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Анализировать и оценивать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воздействие факторов риска на здоровье.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Профилактика и первая помощь при нарушении дыхания.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Профилактика и первая помощь при нарушении дыхания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соблюдения мер профилактики инфекционных и простудных заболеваний, вредных привычек (курения).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Дыхательная система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работа по вариантам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VI.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Пищеварительная система.</w:t>
            </w:r>
          </w:p>
        </w:tc>
        <w:tc>
          <w:tcPr>
            <w:tcW w:w="454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и состав пищи.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9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и состав пищи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питательные вещества и пищевые продукты, в которых они находятся.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роль питательных веществ в организме.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сущность процесса питания.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пищеварения. Система органов пищеварения.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и состав пищи.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организма человека – органы  пищеварительной системы.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органы пищеварительной системы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значение зубов.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пищеварения. Система органов пищеварения.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Дожны знать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форму и функции зубов.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Строение  зуба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уб (коронка, шейка, корень).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0" w:hRule="auto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Пищеварение  в ротовой полости и в желудке.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значение зубов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сущность биологического процесса питания, пищеварения; роль ферментов в пищеварении.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и 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результаты опытов.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Письменная работа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Пищеварение в кишечнике. Всасывание питательных веществ.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Пищеварение  в ротовой полости и в желудке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на таблицах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 основные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орга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ны пищеварительной системы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сущность биологического процесса питания, пищеварения; роль ферментов в пищеварении.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Описывать и объяснять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результаты опытов.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*Устанавливать взаимосвязь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между строением и функциями органов пищеварения.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Анализировать и оценивать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факторы риска для здоровья.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и нормы питания.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Пищеварение в кишечнике. Всасывание питательных веществ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Профилактика желудочно-кишечных заболеваний.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Пищевые отравления.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Профилактика желудочно-кишечных заболеваний.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Пищевые отравления.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для: •соблюдения мер профилактики заболеваний органов пищеварения;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профилактики вредных привычек (курение, алкоголизм); •оказания первой помощи при отравлении ядовитыми грибами, растениями; •проведения наблюдений за состоянием здоровья собственного</w:t>
            </w:r>
          </w:p>
        </w:tc>
        <w:tc>
          <w:tcPr>
            <w:tcW w:w="300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  </w:t>
            </w:r>
          </w:p>
        </w:tc>
        <w:tc>
          <w:tcPr>
            <w:tcW w:w="26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Вредное влияние курения и   спиртных напитков на пищеварительную систему.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Пищеварительная система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</w:t>
            </w:r>
          </w:p>
        </w:tc>
        <w:tc>
          <w:tcPr>
            <w:tcW w:w="3969" w:type="dxa"/>
            <w:gridSpan w:val="3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Выделительная система.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выделения. Строение почек.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выделения. Строение почек.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организма человека – органы  мочевыделительной системы; другие системы, участвующие в удалении продуктов обмена.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органы выделительной системы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47.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Предупреждение  заболеваний органов мочевыделительной системы.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Предупреждение  заболеваний органов мочевыделительной системы.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для: •соблюдения мер профилактики заболеваний органов выделения;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профилактики вредных привычек (курение, алкоголизм)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48.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Выделительная система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работа по вариантам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VIII.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Кожа.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значение кожи.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значение кожи.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кожи человека.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функции кожи.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структурные компоненты кожи.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кожи в теплорегуляции.  Закаливание организма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кожи в теплорегуляции.  Закаливание организма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роль кожи в обмене веществ и жизнедеятельности организма.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Анализировать и оценивать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воздействие факторов риска на здоровье.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соблюдения мер профилактики заболеваний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51.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Первая помощь при перегревании, ожогах и обморожениях.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Первая помощь при перегревании, ожогах и обморожениях.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для: •соблюдения мер профилактики вредных привычек;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оказания первой помощи при травмах, ожогах, обморожениях.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соблюдения мер профилактики заболеваний кожи и других покровов тела.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кожи. Гигиенические требования к одежде и обуви.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кожи. Гигиенические требования к одежде и обуви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соблюдения мер профилактики заболеваний кожи и других покровов тела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Кожа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работа по вариантам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XI.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Нервная система.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и строение нервной системы.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и строение нервной системы.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нервной системы;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функции нервной системы.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отделы и органы нервной системы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55.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Спиной мозг.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Спиной мозг.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спинного мозга;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функции спинного мозга.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и описывать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на таблицах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 основные части спинного мозга.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56.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Головной мозг.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Головной мозг.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головного мозга;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отделы головного мозга;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функции отделов головного мозга.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части головного мозга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высшей нервной деятельности человека. Речь.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высшей нервной деятельности человека. Речь.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высшей нервной деятельности и поведения человека.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высшей нервной деятельности и поведения человека (речь, память, мышление), их значение.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Эмоции. Внимание и память.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Эмоции. Внимание и память.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высшей нервной деятельности и поведения человека.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высшей нервной деятельности и поведения человека (эмоции), их значение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59.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Сон и бодрствование. Профилактика нарушения сна.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Сон и бодрствование. Профилактика нарушения сна.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Характеризовать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сна для организма человека.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для: •рациональной организации труда и отдыха;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проведения наблюдений за состоянием собственного организма.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нервной деятельности. Режим дня.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нервной деятельности. Режим дня.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определение понятию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утомление.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Анализировать и оценивать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влияние факторов риска (стресса, переутомления) для здоровья.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Письменная работа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61.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Нарушение нервной деятельности. Влияние курения и употребления спиртных напитков на нервную систему.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Нарушение нервной деятельности. Влияние курения и употребления спиртных напитков на нервную систему.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Анализировать и оценивать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влияние факторов риска (стресса, переутомления) для здоровья.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Нервная система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X.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чувств.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63.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органов чувств. Орган 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органов чувств. Орган 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определения понятиям: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орган чувств.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•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чувств человека; •анализаторы; •особенности строения органов обоняния, осязания, вкуса, их анализаторов.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части органов обоняния, осязания, вкуса и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64.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зрения. Предупреждение глазных болезней.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Гигиена зрения. Предупреждение глазных болезней.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части органа зрения и зрительного анализатора.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результаты наблюдений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65.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 слуха. Гигиена слуха.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 слуха. Гигиена слуха.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органа слуха и слухового анализатора.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части органа слуха и слухового анализатора.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осязания, обоняния и вкуса.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осязания, обоняния и вкуса.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Называть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строения   о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ргана осязания, обоняния и вкуса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Распознавать и описывать на таблицах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части органа слуха и слухового анализатора.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67.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темы: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чувств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Тест, работа по вариантам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0" w:hRule="auto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XI.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Охрана здоровья.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Здоровье человека и общество. Факторы, сохраняющие здоровье.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840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Здоровье человека и общество. Факторы, сохраняющие здоровье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зависимость собственного здоровья от состояния окружающей среды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Анализировать и оценивать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влияние факторов окружающей среды, факторов риска на здоровье. </w:t>
            </w:r>
            <w:r>
              <w:rPr>
                <w:rFonts w:ascii="Arial" w:hAnsi="Arial" w:cs="Arial" w:eastAsia="Arial"/>
                <w:b/>
                <w:i/>
                <w:color w:val="auto"/>
                <w:spacing w:val="0"/>
                <w:position w:val="0"/>
                <w:sz w:val="20"/>
                <w:shd w:fill="FFFFFF" w:val="clear"/>
              </w:rPr>
              <w:t xml:space="preserve">Использовать приобретенные знания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для соблюдения мер профилактики вредных привычек (курение, алкоголизм, наркомания).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</w:t>
            </w:r>
          </w:p>
        </w:tc>
        <w:tc>
          <w:tcPr>
            <w:tcW w:w="3969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72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  <w:t xml:space="preserve">ТРЕБОВАНИЯ К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  <w:t xml:space="preserve"> 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  <w:t xml:space="preserve">УРОВНЮ ПОДГОТОВКИ ВЫПУСКНИКОВ </w:t>
      </w:r>
      <w:r>
        <w:rPr>
          <w:rFonts w:ascii="Arial" w:hAnsi="Arial" w:cs="Arial" w:eastAsia="Arial"/>
          <w:color w:val="auto"/>
          <w:spacing w:val="0"/>
          <w:position w:val="0"/>
          <w:sz w:val="28"/>
          <w:u w:val="single"/>
          <w:shd w:fill="FFFFFF" w:val="clear"/>
        </w:rPr>
        <w:t xml:space="preserve">коррекционной школы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.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</w:pP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По курсу 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«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Биология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u w:val="single"/>
          <w:shd w:fill="FFFFFF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  <w:t xml:space="preserve">В результате изучения биологии учащиеся должны знать/понимать: 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• 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признаки биологических объектов: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живых организмов; клеток и организмов растений, животных, грибов и бактерий;  растений, животных и грибов своего региона</w:t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  • 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сущность биологических процессов: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 питания, дыхания, выделения, транспорта веществ, роста, развития, размножения, , регуляции жизнедеятельности организма, круговорота веществ; </w:t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  • 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особенности организма человека,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 его строения, жизнедеятельности, высшей нервной деятельности и поведения; </w:t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  <w:t xml:space="preserve">  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  <w:t xml:space="preserve">уметь: </w:t>
        <w:br/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• 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объяснять:    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роль биологии в формировании современной картины мира, в практической деятельности людей и самого ученика; роль различных организмов в жизни человека и его деятельности; взаимосвязи организмов и окружающей среды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  • 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изучать биологические объекты и процессы: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 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• 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распознавать и описывать: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на таблицах 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животных; </w:t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  • 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0"/>
          <w:shd w:fill="FFFFFF" w:val="clear"/>
        </w:rPr>
        <w:t xml:space="preserve">проводить самостоятельный поиск биологической информации: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находить в тексте учебника отличительные признаки основных систематических групп; в биологических словарях и справочниках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—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значение биологических терминов; в различных источниках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—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необходимую информацию о живых организмах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  <w:t xml:space="preserve">      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u w:val="single"/>
          <w:shd w:fill="FFFFFF" w:val="clear"/>
        </w:rPr>
        <w:t xml:space="preserve">использовать приобретенные знания и умения в практической деятельности и повседневной жизни для: </w:t>
        <w:br/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• 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соблюдения мер профилактики заболеваний, вызываемых растениями, животными, бактериями, грибами и вирусами, а также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 </w:t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  • 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оказания первой помощи при отравлении ядовитыми грибами, растениями, при укусах животных; при простудных заболеваниях, ожогах, обморожениях, травмах, спасении утопающего; </w:t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  • 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рациональной организации труда и отдыха, соблюдения правил поведения в окружающей среде; </w:t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  • 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выращивания и размножения культурных растений и домашних животных, ухода за ними; </w:t>
        <w:br/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      • 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  <w:t xml:space="preserve">проведения наблюдений за состоянием собственного организма.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0"/>
          <w:shd w:fill="FFFFFF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Список литературы.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Методика преподавания естествознания в 5-7 классах   общеобразовательных учреждений: Книга для учителя /Под ред.</w:t>
      </w:r>
    </w:p>
    <w:p>
      <w:pPr>
        <w:spacing w:before="0" w:after="0" w:line="360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А.Г.Хрипковой. – М.: Просвещение, 1997. -С. 83-93, 125-139.</w:t>
      </w:r>
    </w:p>
    <w:p>
      <w:pPr>
        <w:spacing w:before="0" w:after="0" w:line="360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Молис С.С., Молис С.А. Активные формы и методы обучения биологии. – М.: Просвещение, 1988. – 175 с.</w:t>
      </w:r>
    </w:p>
    <w:p>
      <w:pPr>
        <w:spacing w:before="0" w:after="0" w:line="360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3.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Обучение детей с нарушениями интеллектуального развития:(Олигофренопедагогика) /Под ред. Б.П.Пузанова. – М.: Академия,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2000. 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С.152-172.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 4.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Худенко Е.Д. Естествознание во вспомогательной школе//Коррекционно-развивающая направленность обучения и воспитания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умственно отсталых школьников. – М.: МГПИ, 1987. – С. 65-69.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5.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Худенко Е.Д. Использование словесных методов на урокахестествознания //Дефектология. – 1989. - №1. – С. 30-35.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6.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Худенко Е.Д. Формирование биологических понятий на уроках естествознания //Коррекционно-развивающая направленность обучения и воспитания умственно отсталых школьников. – М.: МГПИ, 1983. – С. 72-77.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7.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Брэм А.Э. Жизнь животных. В 3-х т. – М.: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Терра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– «Terra», 1992. 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Т.3. - С. 5-160.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8.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Книга для чтения по зоологии: Пособие для учащихся. – М.:Просвещение, 1981. – С. 94-141.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 9.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Основы экологии /Под ред. В.И. Жидкина. – Саранск: Мордовское книжное издательство, 1994. – 352 с.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10.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Старикович С.Ф. Самые обычные животные. – М.: Наука, 1988. – С.79-107.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11.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Что такое? Кто такой? В 3-х т. – М.: Педагогика-Пресс, 1995. – Т.2. –С. 7-8, 43-47, 104-105, 112-113, 162-164, 338; Т. 3. – С. 50-51, 131, 161, 172,262-263, 293, 332-333.</w:t>
      </w:r>
    </w:p>
    <w:p>
      <w:pPr>
        <w:suppressLineNumbers w:val="true"/>
        <w:suppressAutoHyphens w:val="true"/>
        <w:spacing w:before="0" w:after="283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12.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Беме Р.Л., Кузнецов А.А. Птицы открытых и околоводных пространств : Полевой определитель: Кн. для учителя. – М., 1983.</w:t>
      </w:r>
    </w:p>
    <w:p>
      <w:pPr>
        <w:suppressLineNumbers w:val="true"/>
        <w:suppressAutoHyphens w:val="true"/>
        <w:spacing w:before="0" w:after="283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13.     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Герасимов В.П. Живой мир нашей Родины. Пособие для учителей. – М., 1977.</w:t>
      </w:r>
    </w:p>
    <w:p>
      <w:pPr>
        <w:suppressLineNumbers w:val="true"/>
        <w:suppressAutoHyphens w:val="true"/>
        <w:spacing w:before="0" w:after="283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14.    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  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Жукова Т.И. Часы занимательной зоологии. – М., 1973.</w:t>
      </w:r>
    </w:p>
    <w:p>
      <w:pPr>
        <w:suppressLineNumbers w:val="true"/>
        <w:suppressAutoHyphens w:val="true"/>
        <w:spacing w:before="0" w:after="283" w:line="240"/>
        <w:ind w:right="0" w:left="36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15.   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   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Имехенова С.В., Шелкунова О.В. К вопросу о формировании экологической культуры у учащихся с нарушением интеллекта // Ступени: Научный журнал. – 2002. – № 3.</w:t>
      </w:r>
    </w:p>
    <w:p>
      <w:pPr>
        <w:suppressLineNumbers w:val="true"/>
        <w:suppressAutoHyphens w:val="true"/>
        <w:spacing w:before="0" w:after="283" w:line="240"/>
        <w:ind w:right="0" w:left="36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     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Петров В.В. Растительный мир нашей Родины: Кн. для учителя. – М., 1991.</w:t>
      </w:r>
    </w:p>
    <w:p>
      <w:pPr>
        <w:suppressLineNumbers w:val="true"/>
        <w:suppressAutoHyphens w:val="true"/>
        <w:spacing w:before="0" w:after="283" w:line="240"/>
        <w:ind w:right="0" w:left="36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17.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     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Рохлов В.С., Теремов А.В., Петросова Р.А. Занимательная ботаника: Кн. для учащихся, учителей и родителей. – М., 1998.</w:t>
      </w:r>
    </w:p>
    <w:p>
      <w:pPr>
        <w:suppressLineNumbers w:val="true"/>
        <w:suppressAutoHyphens w:val="true"/>
        <w:spacing w:before="0" w:after="283" w:line="240"/>
        <w:ind w:right="0" w:left="36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18.  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    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Сабунаев В.Б.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Занимательная ихтиология. – Л., 1967.</w:t>
      </w:r>
    </w:p>
    <w:p>
      <w:pPr>
        <w:suppressLineNumbers w:val="true"/>
        <w:suppressAutoHyphens w:val="true"/>
        <w:spacing w:before="0" w:after="283" w:line="240"/>
        <w:ind w:right="0" w:left="36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19. 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     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Шелкунова О.В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В помощь студенту, ориентированному на творческую профессиональную самореализацию: Методические рекомендации по методике преподавания естествознания в школе 8 вида. – Иркутск, 2002.</w:t>
      </w:r>
    </w:p>
    <w:p>
      <w:pPr>
        <w:suppressLineNumbers w:val="true"/>
        <w:suppressAutoHyphens w:val="true"/>
        <w:spacing w:before="0" w:after="283" w:line="240"/>
        <w:ind w:right="0" w:left="36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CCCCCC" w:val="clear"/>
        </w:rPr>
        <w:t xml:space="preserve">20.  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Шелкунова О.В.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Тестовый контроль знаний на уроках естествознания в специальных (коррекционных) школах // Ступени: Научный журнал. – 2000. – № 1.</w:t>
      </w:r>
    </w:p>
    <w:p>
      <w:pPr>
        <w:suppressLineNumbers w:val="true"/>
        <w:suppressAutoHyphens w:val="true"/>
        <w:spacing w:before="0" w:after="283" w:line="240"/>
        <w:ind w:right="0" w:left="360" w:hanging="360"/>
        <w:jc w:val="both"/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CCCCCC" w:val="clear"/>
        </w:rPr>
        <w:t xml:space="preserve">21.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   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Яковлева О.В., Шелкунова О.В. Использование детской литературы на уроках естествознания в специальной (коррекционной) школе VIII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  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вида // Ступени: Научный журнал. – 2002. – № 3.</w:t>
      </w:r>
    </w:p>
    <w:p>
      <w:pPr>
        <w:numPr>
          <w:ilvl w:val="0"/>
          <w:numId w:val="1941"/>
        </w:numPr>
        <w:tabs>
          <w:tab w:val="left" w:pos="720" w:leader="none"/>
        </w:tabs>
        <w:suppressAutoHyphens w:val="true"/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  <w:t xml:space="preserve">Медиафайлы  Диски 1-2 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  <w:t xml:space="preserve">Биология .Человек.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FFFFFF" w:val="clear"/>
        </w:rPr>
        <w:t xml:space="preserve">Просвещение 2005г</w:t>
      </w: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943"/>
        </w:numPr>
        <w:tabs>
          <w:tab w:val="left" w:pos="720" w:leader="none"/>
        </w:tabs>
        <w:suppressAutoHyphens w:val="true"/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А.И.Никишов, Н.ИАрсиневич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Естествознание.Неживая природа.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Москва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2004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год ( 6 класс)</w:t>
      </w: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945"/>
        </w:numPr>
        <w:tabs>
          <w:tab w:val="left" w:pos="720" w:leader="none"/>
        </w:tabs>
        <w:suppressAutoHyphens w:val="true"/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З.А. Клепинина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Биология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Москва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2005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год                                                                       ( 7 класс) </w:t>
      </w: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947"/>
        </w:numPr>
        <w:tabs>
          <w:tab w:val="left" w:pos="720" w:leader="none"/>
        </w:tabs>
        <w:suppressAutoHyphens w:val="true"/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А.И.Никишов, А.В. Теремов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Биология. Животные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Москва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2004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год                           ( 8 класс)</w:t>
      </w: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949"/>
        </w:numPr>
        <w:tabs>
          <w:tab w:val="left" w:pos="720" w:leader="none"/>
        </w:tabs>
        <w:suppressAutoHyphens w:val="true"/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И.В.Романов, И.А.Агафонова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Биология. Человек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Москва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Дрофа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2009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год                                           ( 9 класс)</w:t>
      </w: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1">
    <w:lvl w:ilvl="0">
      <w:start w:val="1"/>
      <w:numFmt w:val="decimal"/>
      <w:lvlText w:val="%1."/>
    </w:lvl>
  </w:abstractNum>
  <w:abstractNum w:abstractNumId="7">
    <w:lvl w:ilvl="0">
      <w:start w:val="1"/>
      <w:numFmt w:val="decimal"/>
      <w:lvlText w:val="%1.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3">
    <w:lvl w:ilvl="0">
      <w:start w:val="1"/>
      <w:numFmt w:val="decimal"/>
      <w:lvlText w:val="%1."/>
    </w:lvl>
  </w:abstractNum>
  <w:abstractNum w:abstractNumId="19">
    <w:lvl w:ilvl="0">
      <w:start w:val="1"/>
      <w:numFmt w:val="decimal"/>
      <w:lvlText w:val="%1.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25">
    <w:lvl w:ilvl="0">
      <w:start w:val="1"/>
      <w:numFmt w:val="decimal"/>
      <w:lvlText w:val="%1."/>
    </w:lvl>
  </w:abstractNum>
  <w:abstractNum w:abstractNumId="31">
    <w:lvl w:ilvl="0">
      <w:start w:val="1"/>
      <w:numFmt w:val="decimal"/>
      <w:lvlText w:val="%1.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num w:numId="38">
    <w:abstractNumId w:val="90"/>
  </w:num>
  <w:num w:numId="44">
    <w:abstractNumId w:val="31"/>
  </w:num>
  <w:num w:numId="57">
    <w:abstractNumId w:val="25"/>
  </w:num>
  <w:num w:numId="64">
    <w:abstractNumId w:val="84"/>
  </w:num>
  <w:num w:numId="68">
    <w:abstractNumId w:val="78"/>
  </w:num>
  <w:num w:numId="80">
    <w:abstractNumId w:val="19"/>
  </w:num>
  <w:num w:numId="83">
    <w:abstractNumId w:val="13"/>
  </w:num>
  <w:num w:numId="110">
    <w:abstractNumId w:val="72"/>
  </w:num>
  <w:num w:numId="115">
    <w:abstractNumId w:val="66"/>
  </w:num>
  <w:num w:numId="158">
    <w:abstractNumId w:val="60"/>
  </w:num>
  <w:num w:numId="164">
    <w:abstractNumId w:val="54"/>
  </w:num>
  <w:num w:numId="166">
    <w:abstractNumId w:val="48"/>
  </w:num>
  <w:num w:numId="184">
    <w:abstractNumId w:val="7"/>
  </w:num>
  <w:num w:numId="191">
    <w:abstractNumId w:val="1"/>
  </w:num>
  <w:num w:numId="193">
    <w:abstractNumId w:val="42"/>
  </w:num>
  <w:num w:numId="206">
    <w:abstractNumId w:val="36"/>
  </w:num>
  <w:num w:numId="213">
    <w:abstractNumId w:val="30"/>
  </w:num>
  <w:num w:numId="1941">
    <w:abstractNumId w:val="24"/>
  </w:num>
  <w:num w:numId="1943">
    <w:abstractNumId w:val="18"/>
  </w:num>
  <w:num w:numId="1945">
    <w:abstractNumId w:val="12"/>
  </w:num>
  <w:num w:numId="1947">
    <w:abstractNumId w:val="6"/>
  </w:num>
  <w:num w:numId="194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mailto:nickolskoe@yandex.ru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